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C608C" w14:textId="787922CF" w:rsidR="00DD5ED1" w:rsidRPr="00E80F46" w:rsidRDefault="00B14A04" w:rsidP="00390EBF">
      <w:pPr>
        <w:pStyle w:val="Heading1"/>
        <w:spacing w:before="0"/>
        <w:rPr>
          <w:rFonts w:ascii="Calibri" w:hAnsi="Calibri" w:cs="Calibri"/>
          <w:sz w:val="24"/>
          <w:szCs w:val="24"/>
        </w:rPr>
      </w:pPr>
      <w:r w:rsidRPr="00E80F46">
        <w:rPr>
          <w:rFonts w:ascii="Calibri" w:hAnsi="Calibri" w:cs="Calibri"/>
          <w:sz w:val="24"/>
          <w:szCs w:val="24"/>
        </w:rPr>
        <w:t xml:space="preserve">SAC </w:t>
      </w:r>
      <w:r w:rsidR="00DD5ED1" w:rsidRPr="00E80F46">
        <w:rPr>
          <w:rFonts w:ascii="Calibri" w:hAnsi="Calibri" w:cs="Calibri"/>
          <w:sz w:val="24"/>
          <w:szCs w:val="24"/>
        </w:rPr>
        <w:t>Evidence Evaluation Resource Guide</w:t>
      </w:r>
    </w:p>
    <w:p w14:paraId="616DFB19" w14:textId="77777777" w:rsidR="00390EBF" w:rsidRPr="00E80F46" w:rsidRDefault="00390EBF" w:rsidP="00390EBF">
      <w:pPr>
        <w:rPr>
          <w:rFonts w:ascii="Calibri" w:hAnsi="Calibri" w:cs="Calibri"/>
        </w:rPr>
      </w:pPr>
    </w:p>
    <w:p w14:paraId="4158774F" w14:textId="284B0791" w:rsidR="00317BCB" w:rsidRPr="00E80F46" w:rsidRDefault="00317BCB" w:rsidP="00390EBF">
      <w:pPr>
        <w:rPr>
          <w:rFonts w:ascii="Calibri" w:hAnsi="Calibri" w:cs="Calibri"/>
        </w:rPr>
      </w:pPr>
      <w:r w:rsidRPr="00E80F46">
        <w:rPr>
          <w:rFonts w:ascii="Calibri" w:hAnsi="Calibri" w:cs="Calibri"/>
        </w:rPr>
        <w:t xml:space="preserve">In addition to the guidance documents located on </w:t>
      </w:r>
      <w:hyperlink r:id="rId7" w:history="1">
        <w:r w:rsidRPr="00E80F46">
          <w:rPr>
            <w:rStyle w:val="Hyperlink"/>
            <w:rFonts w:ascii="Calibri" w:hAnsi="Calibri" w:cs="Calibri"/>
          </w:rPr>
          <w:t>www.ILCOR.org</w:t>
        </w:r>
      </w:hyperlink>
      <w:r w:rsidRPr="00E80F46">
        <w:rPr>
          <w:rFonts w:ascii="Calibri" w:hAnsi="Calibri" w:cs="Calibri"/>
        </w:rPr>
        <w:t xml:space="preserve"> , the following links have been found useful by the members of the Scientific Advisory Committee in the evaluation of articles identified by searches and the subsequent systematic review process.</w:t>
      </w:r>
    </w:p>
    <w:p w14:paraId="7A8A909D" w14:textId="0BBDFACA" w:rsidR="00A03FFE" w:rsidRDefault="00A03FFE" w:rsidP="00A03FFE">
      <w:pPr>
        <w:pStyle w:val="Heading2"/>
        <w:spacing w:before="0"/>
        <w:rPr>
          <w:rFonts w:ascii="Calibri" w:hAnsi="Calibri" w:cs="Calibri"/>
          <w:sz w:val="24"/>
          <w:szCs w:val="24"/>
        </w:rPr>
      </w:pPr>
    </w:p>
    <w:p w14:paraId="124AD101" w14:textId="71C848B9" w:rsidR="00053175" w:rsidRPr="00CC083B" w:rsidRDefault="00053175" w:rsidP="00053175">
      <w:pPr>
        <w:rPr>
          <w:b/>
          <w:color w:val="2F5496" w:themeColor="accent1" w:themeShade="BF"/>
        </w:rPr>
      </w:pPr>
      <w:r w:rsidRPr="00CC083B">
        <w:rPr>
          <w:b/>
          <w:color w:val="2F5496" w:themeColor="accent1" w:themeShade="BF"/>
        </w:rPr>
        <w:t>Registration</w:t>
      </w:r>
    </w:p>
    <w:p w14:paraId="69F233E6" w14:textId="63002813" w:rsidR="00053175" w:rsidRPr="00053175" w:rsidRDefault="00053175" w:rsidP="00053175">
      <w:pPr>
        <w:rPr>
          <w:b/>
        </w:rPr>
      </w:pPr>
      <w:r w:rsidRPr="00053175">
        <w:rPr>
          <w:b/>
        </w:rPr>
        <w:t>PROSPERO</w:t>
      </w:r>
    </w:p>
    <w:p w14:paraId="76FCFBDF" w14:textId="059781C8" w:rsidR="00053175" w:rsidRDefault="00053175" w:rsidP="00053175">
      <w:pPr>
        <w:pStyle w:val="ListParagraph"/>
        <w:numPr>
          <w:ilvl w:val="0"/>
          <w:numId w:val="11"/>
        </w:numPr>
      </w:pPr>
      <w:r>
        <w:t xml:space="preserve">Registration for </w:t>
      </w:r>
      <w:r w:rsidRPr="00053175">
        <w:t xml:space="preserve">systematic reviews, rapid </w:t>
      </w:r>
      <w:proofErr w:type="gramStart"/>
      <w:r w:rsidRPr="00053175">
        <w:t>reviews</w:t>
      </w:r>
      <w:proofErr w:type="gramEnd"/>
      <w:r w:rsidRPr="00053175">
        <w:t xml:space="preserve"> and umbrella reviews</w:t>
      </w:r>
    </w:p>
    <w:p w14:paraId="6FD78A1D" w14:textId="278BF43B" w:rsidR="00053175" w:rsidRDefault="00053175" w:rsidP="00053175">
      <w:pPr>
        <w:pStyle w:val="ListParagraph"/>
        <w:numPr>
          <w:ilvl w:val="0"/>
          <w:numId w:val="11"/>
        </w:numPr>
      </w:pPr>
      <w:r>
        <w:t>Does</w:t>
      </w:r>
      <w:r w:rsidRPr="00053175">
        <w:t xml:space="preserve"> not accept scoping reviews or </w:t>
      </w:r>
      <w:r w:rsidR="009553C8">
        <w:t>evidence updates</w:t>
      </w:r>
    </w:p>
    <w:p w14:paraId="73C6A01F" w14:textId="4D4EFEBD" w:rsidR="00053175" w:rsidRDefault="004871AA" w:rsidP="00053175">
      <w:pPr>
        <w:pStyle w:val="ListParagraph"/>
        <w:numPr>
          <w:ilvl w:val="0"/>
          <w:numId w:val="11"/>
        </w:numPr>
      </w:pPr>
      <w:hyperlink r:id="rId8" w:history="1">
        <w:r w:rsidR="00053175" w:rsidRPr="005041E4">
          <w:rPr>
            <w:rStyle w:val="Hyperlink"/>
          </w:rPr>
          <w:t>https://www.crd.york.ac.uk/prospero/</w:t>
        </w:r>
      </w:hyperlink>
    </w:p>
    <w:p w14:paraId="6A8F7917" w14:textId="744DBA0A" w:rsidR="00053175" w:rsidRDefault="00053175" w:rsidP="00053175">
      <w:pPr>
        <w:pStyle w:val="ListParagraph"/>
        <w:numPr>
          <w:ilvl w:val="0"/>
          <w:numId w:val="11"/>
        </w:numPr>
      </w:pPr>
      <w:r>
        <w:t xml:space="preserve">Use ILCOR approved template </w:t>
      </w:r>
      <w:r w:rsidR="0092720A">
        <w:t>to submit the registration</w:t>
      </w:r>
    </w:p>
    <w:p w14:paraId="68BE3302" w14:textId="2B01B9C4" w:rsidR="00053175" w:rsidRDefault="00053175" w:rsidP="00053175">
      <w:pPr>
        <w:pStyle w:val="ListParagraph"/>
      </w:pPr>
    </w:p>
    <w:p w14:paraId="7C406426" w14:textId="77777777" w:rsidR="00053175" w:rsidRPr="00053175" w:rsidRDefault="00053175" w:rsidP="00053175">
      <w:pPr>
        <w:pStyle w:val="ListParagraph"/>
      </w:pPr>
    </w:p>
    <w:p w14:paraId="69590E15" w14:textId="276CA75F" w:rsidR="00FD17D9" w:rsidRPr="00E80F46" w:rsidRDefault="002C29CA" w:rsidP="00A03FFE">
      <w:pPr>
        <w:pStyle w:val="Heading2"/>
        <w:spacing w:before="0"/>
        <w:rPr>
          <w:rFonts w:ascii="Calibri" w:hAnsi="Calibri" w:cs="Calibri"/>
          <w:sz w:val="24"/>
          <w:szCs w:val="24"/>
        </w:rPr>
      </w:pPr>
      <w:r w:rsidRPr="00E80F46">
        <w:rPr>
          <w:rFonts w:ascii="Calibri" w:hAnsi="Calibri" w:cs="Calibri"/>
          <w:sz w:val="24"/>
          <w:szCs w:val="24"/>
        </w:rPr>
        <w:t>Software to assist with screening of articles</w:t>
      </w:r>
    </w:p>
    <w:p w14:paraId="11EBDB29" w14:textId="77777777" w:rsidR="009C7736" w:rsidRDefault="002C29CA" w:rsidP="009C7736">
      <w:pPr>
        <w:pStyle w:val="Heading2"/>
        <w:spacing w:before="0"/>
        <w:rPr>
          <w:rFonts w:ascii="Calibri" w:hAnsi="Calibri" w:cs="Calibri"/>
          <w:b w:val="0"/>
          <w:color w:val="000000" w:themeColor="text1"/>
          <w:sz w:val="24"/>
          <w:szCs w:val="24"/>
        </w:rPr>
      </w:pPr>
      <w:r w:rsidRPr="001F3B73">
        <w:rPr>
          <w:rFonts w:ascii="Calibri" w:hAnsi="Calibri" w:cs="Calibri"/>
          <w:color w:val="000000" w:themeColor="text1"/>
          <w:sz w:val="24"/>
          <w:szCs w:val="24"/>
        </w:rPr>
        <w:t>Covidence</w:t>
      </w:r>
      <w:r w:rsidR="009C773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9C7736" w:rsidRPr="009C7736">
        <w:rPr>
          <w:rFonts w:ascii="Calibri" w:hAnsi="Calibri" w:cs="Calibri"/>
          <w:b w:val="0"/>
          <w:color w:val="000000" w:themeColor="text1"/>
          <w:sz w:val="24"/>
          <w:szCs w:val="24"/>
        </w:rPr>
        <w:t>(</w:t>
      </w:r>
      <w:r w:rsidR="001F3B73">
        <w:rPr>
          <w:rFonts w:ascii="Calibri" w:hAnsi="Calibri" w:cs="Calibri"/>
          <w:b w:val="0"/>
          <w:color w:val="000000" w:themeColor="text1"/>
          <w:sz w:val="24"/>
          <w:szCs w:val="24"/>
        </w:rPr>
        <w:t>w</w:t>
      </w:r>
      <w:r w:rsidR="00E260E6" w:rsidRPr="00E80F46">
        <w:rPr>
          <w:rFonts w:ascii="Calibri" w:hAnsi="Calibri" w:cs="Calibri"/>
          <w:b w:val="0"/>
          <w:color w:val="000000" w:themeColor="text1"/>
          <w:sz w:val="24"/>
          <w:szCs w:val="24"/>
        </w:rPr>
        <w:t>eb</w:t>
      </w:r>
      <w:r w:rsidR="001F3B73">
        <w:rPr>
          <w:rFonts w:ascii="Calibri" w:hAnsi="Calibri" w:cs="Calibri"/>
          <w:b w:val="0"/>
          <w:color w:val="000000" w:themeColor="text1"/>
          <w:sz w:val="24"/>
          <w:szCs w:val="24"/>
        </w:rPr>
        <w:t>-</w:t>
      </w:r>
      <w:r w:rsidR="00E260E6" w:rsidRPr="00E80F46">
        <w:rPr>
          <w:rFonts w:ascii="Calibri" w:hAnsi="Calibri" w:cs="Calibri"/>
          <w:b w:val="0"/>
          <w:color w:val="000000" w:themeColor="text1"/>
          <w:sz w:val="24"/>
          <w:szCs w:val="24"/>
        </w:rPr>
        <w:t>based software</w:t>
      </w:r>
      <w:r w:rsidR="009C7736">
        <w:rPr>
          <w:rFonts w:ascii="Calibri" w:hAnsi="Calibri" w:cs="Calibri"/>
          <w:b w:val="0"/>
          <w:color w:val="000000" w:themeColor="text1"/>
          <w:sz w:val="24"/>
          <w:szCs w:val="24"/>
        </w:rPr>
        <w:t>)</w:t>
      </w:r>
      <w:r w:rsidR="00E260E6" w:rsidRPr="00E80F46"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 </w:t>
      </w:r>
    </w:p>
    <w:p w14:paraId="16A68648" w14:textId="77777777" w:rsidR="009C7736" w:rsidRDefault="009C7736" w:rsidP="009C7736">
      <w:pPr>
        <w:pStyle w:val="Heading2"/>
        <w:numPr>
          <w:ilvl w:val="0"/>
          <w:numId w:val="6"/>
        </w:numPr>
        <w:spacing w:before="0"/>
        <w:rPr>
          <w:rFonts w:ascii="Calibri" w:hAnsi="Calibri" w:cs="Calibri"/>
          <w:b w:val="0"/>
          <w:color w:val="000000" w:themeColor="text1"/>
          <w:sz w:val="24"/>
          <w:szCs w:val="24"/>
        </w:rPr>
      </w:pPr>
      <w:r>
        <w:rPr>
          <w:rFonts w:ascii="Calibri" w:hAnsi="Calibri" w:cs="Calibri"/>
          <w:b w:val="0"/>
          <w:color w:val="000000" w:themeColor="text1"/>
          <w:sz w:val="24"/>
          <w:szCs w:val="24"/>
        </w:rPr>
        <w:t>A</w:t>
      </w:r>
      <w:r w:rsidR="00E260E6" w:rsidRPr="00E80F46"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ssist in </w:t>
      </w:r>
      <w:r w:rsidR="002B5BB2">
        <w:rPr>
          <w:rFonts w:ascii="Calibri" w:hAnsi="Calibri" w:cs="Calibri"/>
          <w:b w:val="0"/>
          <w:color w:val="000000" w:themeColor="text1"/>
          <w:sz w:val="24"/>
          <w:szCs w:val="24"/>
        </w:rPr>
        <w:t>t</w:t>
      </w:r>
      <w:r w:rsidR="002B5BB2" w:rsidRPr="002B5BB2"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itle and abstract screening </w:t>
      </w:r>
    </w:p>
    <w:p w14:paraId="030C93F9" w14:textId="77777777" w:rsidR="009C7736" w:rsidRDefault="009C7736" w:rsidP="009C7736">
      <w:pPr>
        <w:pStyle w:val="Heading2"/>
        <w:numPr>
          <w:ilvl w:val="0"/>
          <w:numId w:val="6"/>
        </w:numPr>
        <w:spacing w:before="0"/>
        <w:rPr>
          <w:rFonts w:ascii="Calibri" w:hAnsi="Calibri" w:cs="Calibri"/>
          <w:b w:val="0"/>
          <w:color w:val="000000" w:themeColor="text1"/>
          <w:sz w:val="24"/>
          <w:szCs w:val="24"/>
        </w:rPr>
      </w:pPr>
      <w:r>
        <w:rPr>
          <w:rFonts w:ascii="Calibri" w:hAnsi="Calibri" w:cs="Calibri"/>
          <w:b w:val="0"/>
          <w:color w:val="000000" w:themeColor="text1"/>
          <w:sz w:val="24"/>
          <w:szCs w:val="24"/>
        </w:rPr>
        <w:t>F</w:t>
      </w:r>
      <w:r w:rsidR="002B5BB2" w:rsidRPr="002B5BB2">
        <w:rPr>
          <w:rFonts w:ascii="Calibri" w:hAnsi="Calibri" w:cs="Calibri"/>
          <w:b w:val="0"/>
          <w:color w:val="000000" w:themeColor="text1"/>
          <w:sz w:val="24"/>
          <w:szCs w:val="24"/>
        </w:rPr>
        <w:t>ull text review</w:t>
      </w:r>
    </w:p>
    <w:p w14:paraId="4972ED9A" w14:textId="751D05C0" w:rsidR="009C7736" w:rsidRDefault="009C7736" w:rsidP="009C7736">
      <w:pPr>
        <w:pStyle w:val="Heading2"/>
        <w:numPr>
          <w:ilvl w:val="0"/>
          <w:numId w:val="6"/>
        </w:numPr>
        <w:spacing w:before="0"/>
        <w:rPr>
          <w:rFonts w:ascii="Calibri" w:hAnsi="Calibri" w:cs="Calibri"/>
          <w:b w:val="0"/>
          <w:color w:val="000000" w:themeColor="text1"/>
          <w:sz w:val="24"/>
          <w:szCs w:val="24"/>
        </w:rPr>
      </w:pPr>
      <w:r>
        <w:rPr>
          <w:rFonts w:ascii="Calibri" w:hAnsi="Calibri" w:cs="Calibri"/>
          <w:b w:val="0"/>
          <w:color w:val="000000" w:themeColor="text1"/>
          <w:sz w:val="24"/>
          <w:szCs w:val="24"/>
        </w:rPr>
        <w:t>Can be used for data extraction</w:t>
      </w:r>
    </w:p>
    <w:p w14:paraId="5F4D5FE0" w14:textId="3F255174" w:rsidR="005D4AD7" w:rsidRDefault="009C7736" w:rsidP="001F3B73">
      <w:pPr>
        <w:pStyle w:val="Heading2"/>
        <w:numPr>
          <w:ilvl w:val="0"/>
          <w:numId w:val="6"/>
        </w:numPr>
        <w:spacing w:before="0"/>
        <w:rPr>
          <w:rFonts w:ascii="Calibri" w:hAnsi="Calibri" w:cs="Calibri"/>
          <w:b w:val="0"/>
          <w:color w:val="000000" w:themeColor="text1"/>
          <w:sz w:val="24"/>
          <w:szCs w:val="24"/>
        </w:rPr>
      </w:pPr>
      <w:r>
        <w:rPr>
          <w:rFonts w:ascii="Calibri" w:hAnsi="Calibri" w:cs="Calibri"/>
          <w:b w:val="0"/>
          <w:color w:val="000000" w:themeColor="text1"/>
          <w:sz w:val="24"/>
          <w:szCs w:val="24"/>
        </w:rPr>
        <w:t>Creates the PRIS</w:t>
      </w:r>
      <w:r w:rsidR="009553C8">
        <w:rPr>
          <w:rFonts w:ascii="Calibri" w:hAnsi="Calibri" w:cs="Calibri"/>
          <w:b w:val="0"/>
          <w:color w:val="000000" w:themeColor="text1"/>
          <w:sz w:val="24"/>
          <w:szCs w:val="24"/>
        </w:rPr>
        <w:t>MA</w:t>
      </w:r>
      <w:r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 flowchart for publication</w:t>
      </w:r>
    </w:p>
    <w:p w14:paraId="6D840A26" w14:textId="4424EDB5" w:rsidR="005D4AD7" w:rsidRDefault="00E260E6" w:rsidP="001F3B73">
      <w:pPr>
        <w:pStyle w:val="Heading2"/>
        <w:numPr>
          <w:ilvl w:val="0"/>
          <w:numId w:val="6"/>
        </w:numPr>
        <w:spacing w:before="0"/>
        <w:rPr>
          <w:rFonts w:ascii="Calibri" w:hAnsi="Calibri" w:cs="Calibri"/>
          <w:b w:val="0"/>
          <w:color w:val="000000" w:themeColor="text1"/>
          <w:sz w:val="24"/>
          <w:szCs w:val="24"/>
        </w:rPr>
      </w:pPr>
      <w:r w:rsidRPr="005D4AD7">
        <w:rPr>
          <w:rFonts w:ascii="Calibri" w:hAnsi="Calibri" w:cs="Calibri"/>
          <w:b w:val="0"/>
          <w:color w:val="000000" w:themeColor="text1"/>
          <w:sz w:val="24"/>
          <w:szCs w:val="24"/>
        </w:rPr>
        <w:t>Online help with files/videos to assist</w:t>
      </w:r>
    </w:p>
    <w:p w14:paraId="7BC20779" w14:textId="77777777" w:rsidR="006A4446" w:rsidRDefault="00E260E6" w:rsidP="001F3B73">
      <w:pPr>
        <w:pStyle w:val="Heading2"/>
        <w:numPr>
          <w:ilvl w:val="0"/>
          <w:numId w:val="6"/>
        </w:numPr>
        <w:spacing w:before="0"/>
        <w:rPr>
          <w:rFonts w:ascii="Calibri" w:hAnsi="Calibri" w:cs="Calibri"/>
          <w:b w:val="0"/>
          <w:color w:val="000000" w:themeColor="text1"/>
          <w:sz w:val="24"/>
          <w:szCs w:val="24"/>
        </w:rPr>
      </w:pPr>
      <w:r w:rsidRPr="005D4AD7"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May be available at your home workplace: institutional licence. </w:t>
      </w:r>
    </w:p>
    <w:p w14:paraId="06472B7F" w14:textId="3759669B" w:rsidR="00E260E6" w:rsidRPr="005D4AD7" w:rsidRDefault="00E260E6" w:rsidP="001F3B73">
      <w:pPr>
        <w:pStyle w:val="Heading2"/>
        <w:numPr>
          <w:ilvl w:val="0"/>
          <w:numId w:val="6"/>
        </w:numPr>
        <w:spacing w:before="0"/>
        <w:rPr>
          <w:rFonts w:ascii="Calibri" w:hAnsi="Calibri" w:cs="Calibri"/>
          <w:b w:val="0"/>
          <w:color w:val="000000" w:themeColor="text1"/>
          <w:sz w:val="24"/>
          <w:szCs w:val="24"/>
        </w:rPr>
      </w:pPr>
      <w:r w:rsidRPr="005D4AD7">
        <w:rPr>
          <w:rFonts w:ascii="Calibri" w:hAnsi="Calibri" w:cs="Calibri"/>
          <w:b w:val="0"/>
          <w:color w:val="000000" w:themeColor="text1"/>
          <w:sz w:val="24"/>
          <w:szCs w:val="24"/>
        </w:rPr>
        <w:t>Available for free trial, otherwise requires licence:</w:t>
      </w:r>
      <w:r w:rsidR="00EF4F6D" w:rsidRPr="005D4AD7"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 </w:t>
      </w:r>
      <w:hyperlink r:id="rId9" w:history="1">
        <w:r w:rsidRPr="005D4AD7">
          <w:rPr>
            <w:rStyle w:val="Hyperlink"/>
            <w:rFonts w:ascii="Calibri" w:hAnsi="Calibri" w:cs="Calibri"/>
            <w:b w:val="0"/>
            <w:color w:val="000000" w:themeColor="text1"/>
            <w:sz w:val="24"/>
            <w:szCs w:val="24"/>
          </w:rPr>
          <w:t>https://www.covidence.org/home</w:t>
        </w:r>
      </w:hyperlink>
    </w:p>
    <w:p w14:paraId="4DB4B7F0" w14:textId="77777777" w:rsidR="00E80F46" w:rsidRPr="00E80F46" w:rsidRDefault="00E80F46" w:rsidP="00390EBF">
      <w:pPr>
        <w:pStyle w:val="Heading3"/>
        <w:spacing w:before="0"/>
        <w:rPr>
          <w:rFonts w:ascii="Calibri" w:hAnsi="Calibri" w:cs="Calibri"/>
        </w:rPr>
      </w:pPr>
    </w:p>
    <w:p w14:paraId="6F264299" w14:textId="77777777" w:rsidR="005D4AD7" w:rsidRDefault="00E260E6" w:rsidP="005D4AD7">
      <w:pPr>
        <w:pStyle w:val="Heading3"/>
        <w:spacing w:before="0"/>
        <w:rPr>
          <w:rFonts w:ascii="Calibri" w:hAnsi="Calibri" w:cs="Calibri"/>
          <w:i/>
          <w:iCs/>
        </w:rPr>
      </w:pPr>
      <w:r w:rsidRPr="009C7736">
        <w:rPr>
          <w:rFonts w:ascii="Calibri" w:hAnsi="Calibri" w:cs="Calibri"/>
          <w:b/>
        </w:rPr>
        <w:t>Rayyan</w:t>
      </w:r>
      <w:r w:rsidR="005D4AD7" w:rsidRPr="005D4AD7">
        <w:rPr>
          <w:rFonts w:ascii="Calibri" w:hAnsi="Calibri" w:cs="Calibri"/>
        </w:rPr>
        <w:t xml:space="preserve"> (</w:t>
      </w:r>
      <w:r w:rsidRPr="005D4AD7">
        <w:rPr>
          <w:rFonts w:ascii="Calibri" w:hAnsi="Calibri" w:cs="Calibri"/>
          <w:i/>
          <w:iCs/>
        </w:rPr>
        <w:t>100% FREE web application</w:t>
      </w:r>
      <w:r w:rsidR="005D4AD7" w:rsidRPr="005D4AD7">
        <w:rPr>
          <w:rFonts w:ascii="Calibri" w:hAnsi="Calibri" w:cs="Calibri"/>
          <w:i/>
          <w:iCs/>
        </w:rPr>
        <w:t>)</w:t>
      </w:r>
      <w:r w:rsidRPr="00E80F46">
        <w:rPr>
          <w:rFonts w:ascii="Calibri" w:hAnsi="Calibri" w:cs="Calibri"/>
          <w:i/>
          <w:iCs/>
        </w:rPr>
        <w:t xml:space="preserve"> </w:t>
      </w:r>
    </w:p>
    <w:p w14:paraId="0C3B7904" w14:textId="68A73C17" w:rsidR="00F3187F" w:rsidRPr="00F3187F" w:rsidRDefault="00F3187F" w:rsidP="00F3187F">
      <w:pPr>
        <w:pStyle w:val="Heading3"/>
        <w:numPr>
          <w:ilvl w:val="0"/>
          <w:numId w:val="7"/>
        </w:numPr>
        <w:spacing w:before="0"/>
        <w:rPr>
          <w:rFonts w:ascii="Calibri" w:hAnsi="Calibri" w:cs="Calibri"/>
          <w:b/>
        </w:rPr>
      </w:pPr>
      <w:r w:rsidRPr="00F73912">
        <w:rPr>
          <w:rFonts w:ascii="Calibri" w:hAnsi="Calibri" w:cs="Calibri"/>
          <w:iCs/>
        </w:rPr>
        <w:t>Authors create systematic reviews, collaborate on them, maintain them over time and get suggestions for article inclusio</w:t>
      </w:r>
      <w:r>
        <w:rPr>
          <w:rFonts w:ascii="Calibri" w:hAnsi="Calibri" w:cs="Calibri"/>
          <w:iCs/>
        </w:rPr>
        <w:t>n</w:t>
      </w:r>
    </w:p>
    <w:p w14:paraId="2DF79450" w14:textId="42DC1C96" w:rsidR="00035C37" w:rsidRPr="00035C37" w:rsidRDefault="00F73912" w:rsidP="00F73912">
      <w:pPr>
        <w:pStyle w:val="Heading3"/>
        <w:numPr>
          <w:ilvl w:val="0"/>
          <w:numId w:val="7"/>
        </w:numPr>
        <w:spacing w:before="0"/>
        <w:rPr>
          <w:rFonts w:ascii="Calibri" w:hAnsi="Calibri" w:cs="Calibri"/>
          <w:b/>
        </w:rPr>
      </w:pPr>
      <w:r w:rsidRPr="00F73912">
        <w:rPr>
          <w:rFonts w:ascii="Calibri" w:hAnsi="Calibri" w:cs="Calibri"/>
          <w:iCs/>
        </w:rPr>
        <w:t>M</w:t>
      </w:r>
      <w:r w:rsidR="00E260E6" w:rsidRPr="00F73912">
        <w:rPr>
          <w:rFonts w:ascii="Calibri" w:hAnsi="Calibri" w:cs="Calibri"/>
          <w:iCs/>
        </w:rPr>
        <w:t>obile app</w:t>
      </w:r>
    </w:p>
    <w:p w14:paraId="75FB1424" w14:textId="77777777" w:rsidR="00035C37" w:rsidRPr="00035C37" w:rsidRDefault="00035C37" w:rsidP="00035C37">
      <w:pPr>
        <w:pStyle w:val="Heading3"/>
        <w:numPr>
          <w:ilvl w:val="1"/>
          <w:numId w:val="7"/>
        </w:numPr>
        <w:spacing w:before="0"/>
        <w:rPr>
          <w:rFonts w:ascii="Calibri" w:hAnsi="Calibri" w:cs="Calibri"/>
          <w:b/>
        </w:rPr>
      </w:pPr>
      <w:r>
        <w:rPr>
          <w:rFonts w:ascii="Calibri" w:hAnsi="Calibri" w:cs="Calibri"/>
          <w:iCs/>
        </w:rPr>
        <w:t>S</w:t>
      </w:r>
      <w:r w:rsidR="00F73912">
        <w:rPr>
          <w:rFonts w:ascii="Calibri" w:hAnsi="Calibri" w:cs="Calibri"/>
          <w:iCs/>
        </w:rPr>
        <w:t xml:space="preserve">creening </w:t>
      </w:r>
      <w:r>
        <w:rPr>
          <w:rFonts w:ascii="Calibri" w:hAnsi="Calibri" w:cs="Calibri"/>
          <w:iCs/>
        </w:rPr>
        <w:t>can be done anytime</w:t>
      </w:r>
    </w:p>
    <w:p w14:paraId="580BEB12" w14:textId="77777777" w:rsidR="00035C37" w:rsidRDefault="00035C37" w:rsidP="00035C37">
      <w:pPr>
        <w:pStyle w:val="Heading3"/>
        <w:numPr>
          <w:ilvl w:val="1"/>
          <w:numId w:val="7"/>
        </w:numPr>
        <w:spacing w:before="0"/>
        <w:rPr>
          <w:rFonts w:ascii="Calibri" w:hAnsi="Calibri" w:cs="Calibri"/>
          <w:b/>
        </w:rPr>
      </w:pPr>
      <w:r>
        <w:rPr>
          <w:rFonts w:ascii="Calibri" w:hAnsi="Calibri" w:cs="Calibri"/>
          <w:iCs/>
        </w:rPr>
        <w:t>Allows offl</w:t>
      </w:r>
      <w:r w:rsidR="00E260E6" w:rsidRPr="00F73912">
        <w:rPr>
          <w:rFonts w:ascii="Calibri" w:hAnsi="Calibri" w:cs="Calibri"/>
          <w:iCs/>
        </w:rPr>
        <w:t>ine</w:t>
      </w:r>
      <w:r>
        <w:rPr>
          <w:rFonts w:ascii="Calibri" w:hAnsi="Calibri" w:cs="Calibri"/>
          <w:iCs/>
        </w:rPr>
        <w:t xml:space="preserve"> screening with </w:t>
      </w:r>
      <w:r w:rsidR="00E260E6" w:rsidRPr="00F73912">
        <w:rPr>
          <w:rFonts w:ascii="Calibri" w:hAnsi="Calibri" w:cs="Calibri"/>
          <w:iCs/>
        </w:rPr>
        <w:t>automatic sync</w:t>
      </w:r>
      <w:r>
        <w:rPr>
          <w:rFonts w:ascii="Calibri" w:hAnsi="Calibri" w:cs="Calibri"/>
          <w:iCs/>
        </w:rPr>
        <w:t>hronization when online</w:t>
      </w:r>
    </w:p>
    <w:p w14:paraId="4F616D28" w14:textId="700723E0" w:rsidR="00EF4F6D" w:rsidRPr="00035C37" w:rsidRDefault="004871AA" w:rsidP="00035C37">
      <w:pPr>
        <w:pStyle w:val="Heading3"/>
        <w:numPr>
          <w:ilvl w:val="1"/>
          <w:numId w:val="7"/>
        </w:numPr>
        <w:spacing w:before="0"/>
        <w:rPr>
          <w:rFonts w:ascii="Calibri" w:hAnsi="Calibri" w:cs="Calibri"/>
          <w:b/>
        </w:rPr>
      </w:pPr>
      <w:hyperlink r:id="rId10" w:history="1">
        <w:r w:rsidR="000D6054" w:rsidRPr="005041E4">
          <w:rPr>
            <w:rStyle w:val="Hyperlink"/>
            <w:rFonts w:ascii="Calibri" w:hAnsi="Calibri" w:cs="Calibri"/>
          </w:rPr>
          <w:t>https://rayyan.qcri.org/welcome</w:t>
        </w:r>
      </w:hyperlink>
      <w:r w:rsidR="00E260E6" w:rsidRPr="00035C37">
        <w:rPr>
          <w:rFonts w:ascii="Calibri" w:hAnsi="Calibri" w:cs="Calibri"/>
        </w:rPr>
        <w:t xml:space="preserve"> </w:t>
      </w:r>
    </w:p>
    <w:p w14:paraId="565AB2A9" w14:textId="77777777" w:rsidR="00A03FFE" w:rsidRPr="00A03FFE" w:rsidRDefault="00A03FFE" w:rsidP="00A03FFE">
      <w:pPr>
        <w:pStyle w:val="Heading2"/>
        <w:spacing w:before="0"/>
        <w:rPr>
          <w:rFonts w:ascii="Calibri" w:hAnsi="Calibri" w:cs="Calibri"/>
          <w:b w:val="0"/>
          <w:sz w:val="24"/>
          <w:szCs w:val="24"/>
        </w:rPr>
      </w:pPr>
    </w:p>
    <w:p w14:paraId="0B131669" w14:textId="01947501" w:rsidR="00DD5ED1" w:rsidRPr="00E80F46" w:rsidRDefault="00DD5ED1" w:rsidP="00A03FFE">
      <w:pPr>
        <w:pStyle w:val="Heading2"/>
        <w:spacing w:before="0"/>
        <w:rPr>
          <w:rFonts w:ascii="Calibri" w:hAnsi="Calibri" w:cs="Calibri"/>
          <w:sz w:val="24"/>
          <w:szCs w:val="24"/>
        </w:rPr>
      </w:pPr>
      <w:r w:rsidRPr="00E80F46">
        <w:rPr>
          <w:rFonts w:ascii="Calibri" w:hAnsi="Calibri" w:cs="Calibri"/>
          <w:sz w:val="24"/>
          <w:szCs w:val="24"/>
        </w:rPr>
        <w:t>Risk of Bias Assessments</w:t>
      </w:r>
    </w:p>
    <w:p w14:paraId="3BA5DA36" w14:textId="31888202" w:rsidR="005D4AD7" w:rsidRDefault="00DD5ED1" w:rsidP="005D4AD7">
      <w:pPr>
        <w:pStyle w:val="Heading3"/>
        <w:spacing w:before="0"/>
        <w:rPr>
          <w:rFonts w:ascii="Calibri" w:hAnsi="Calibri" w:cs="Calibri"/>
          <w:b/>
        </w:rPr>
      </w:pPr>
      <w:r w:rsidRPr="005D4AD7">
        <w:rPr>
          <w:rFonts w:ascii="Calibri" w:hAnsi="Calibri" w:cs="Calibri"/>
          <w:b/>
        </w:rPr>
        <w:t xml:space="preserve">For </w:t>
      </w:r>
      <w:r w:rsidR="002C29CA" w:rsidRPr="005D4AD7">
        <w:rPr>
          <w:rFonts w:ascii="Calibri" w:hAnsi="Calibri" w:cs="Calibri"/>
          <w:b/>
        </w:rPr>
        <w:t xml:space="preserve">SR of </w:t>
      </w:r>
      <w:r w:rsidRPr="005D4AD7">
        <w:rPr>
          <w:rFonts w:ascii="Calibri" w:hAnsi="Calibri" w:cs="Calibri"/>
          <w:b/>
        </w:rPr>
        <w:t>Intervention Studies</w:t>
      </w:r>
    </w:p>
    <w:p w14:paraId="5CF04DFB" w14:textId="0AAAD488" w:rsidR="00536B89" w:rsidRDefault="00536B89" w:rsidP="00536B89">
      <w:pPr>
        <w:pStyle w:val="ListParagraph"/>
        <w:numPr>
          <w:ilvl w:val="0"/>
          <w:numId w:val="12"/>
        </w:numPr>
      </w:pPr>
      <w:r>
        <w:t>See SAC Systematic Reviews process documents for more complete information</w:t>
      </w:r>
    </w:p>
    <w:p w14:paraId="56A80FE4" w14:textId="03A150A3" w:rsidR="00536B89" w:rsidRPr="00BA2756" w:rsidRDefault="00536B89" w:rsidP="00BA2756">
      <w:r>
        <w:t>Gold standard tools:</w:t>
      </w:r>
    </w:p>
    <w:p w14:paraId="60CFD16F" w14:textId="77777777" w:rsidR="005D4AD7" w:rsidRPr="005D4AD7" w:rsidRDefault="00DD5ED1" w:rsidP="005D4AD7">
      <w:pPr>
        <w:pStyle w:val="Heading3"/>
        <w:numPr>
          <w:ilvl w:val="0"/>
          <w:numId w:val="7"/>
        </w:numPr>
        <w:spacing w:before="0"/>
        <w:rPr>
          <w:rStyle w:val="Hyperlink"/>
          <w:rFonts w:ascii="Calibri" w:hAnsi="Calibri" w:cs="Calibri"/>
          <w:color w:val="auto"/>
          <w:u w:val="none"/>
        </w:rPr>
      </w:pPr>
      <w:r w:rsidRPr="005D4AD7">
        <w:rPr>
          <w:rFonts w:ascii="Calibri" w:hAnsi="Calibri" w:cs="Calibri"/>
        </w:rPr>
        <w:t>Randomised Controlled Trials use Cochrane ROB-2:</w:t>
      </w:r>
      <w:r w:rsidR="005D4AD7">
        <w:rPr>
          <w:rFonts w:ascii="Calibri" w:hAnsi="Calibri" w:cs="Calibri"/>
        </w:rPr>
        <w:t xml:space="preserve"> </w:t>
      </w:r>
      <w:hyperlink r:id="rId11" w:history="1">
        <w:r w:rsidRPr="005D4AD7">
          <w:rPr>
            <w:rStyle w:val="Hyperlink"/>
            <w:rFonts w:ascii="Calibri" w:hAnsi="Calibri" w:cs="Calibri"/>
          </w:rPr>
          <w:t>https://www.riskofbias.info</w:t>
        </w:r>
      </w:hyperlink>
    </w:p>
    <w:p w14:paraId="640C6071" w14:textId="422CF120" w:rsidR="00452323" w:rsidRDefault="00DD5ED1" w:rsidP="00452323">
      <w:pPr>
        <w:pStyle w:val="Heading3"/>
        <w:numPr>
          <w:ilvl w:val="0"/>
          <w:numId w:val="7"/>
        </w:numPr>
        <w:spacing w:before="0"/>
        <w:rPr>
          <w:rFonts w:ascii="Calibri" w:hAnsi="Calibri" w:cs="Calibri"/>
        </w:rPr>
      </w:pPr>
      <w:r w:rsidRPr="00452323">
        <w:rPr>
          <w:rFonts w:ascii="Calibri" w:hAnsi="Calibri" w:cs="Calibri"/>
        </w:rPr>
        <w:t>Non-Randomised Trials use ROBINS-I Tool</w:t>
      </w:r>
      <w:r w:rsidR="005D4AD7" w:rsidRPr="00452323">
        <w:rPr>
          <w:rFonts w:ascii="Calibri" w:hAnsi="Calibri" w:cs="Calibri"/>
        </w:rPr>
        <w:t>:</w:t>
      </w:r>
      <w:r w:rsidR="00452323">
        <w:rPr>
          <w:rFonts w:ascii="Calibri" w:hAnsi="Calibri" w:cs="Calibri"/>
        </w:rPr>
        <w:t xml:space="preserve"> </w:t>
      </w:r>
      <w:hyperlink r:id="rId12" w:history="1">
        <w:r w:rsidR="00452323" w:rsidRPr="005041E4">
          <w:rPr>
            <w:rStyle w:val="Hyperlink"/>
            <w:rFonts w:ascii="Calibri" w:hAnsi="Calibri" w:cs="Calibri"/>
          </w:rPr>
          <w:t>https://www.bmj.com/content/355/bmj.i4919</w:t>
        </w:r>
      </w:hyperlink>
    </w:p>
    <w:p w14:paraId="0EF5A98E" w14:textId="6F4533AC" w:rsidR="00452323" w:rsidRPr="00452323" w:rsidRDefault="004871AA" w:rsidP="00452323">
      <w:pPr>
        <w:pStyle w:val="Heading3"/>
        <w:numPr>
          <w:ilvl w:val="0"/>
          <w:numId w:val="7"/>
        </w:numPr>
        <w:spacing w:before="0"/>
        <w:rPr>
          <w:rFonts w:ascii="Calibri" w:hAnsi="Calibri" w:cs="Calibri"/>
        </w:rPr>
      </w:pPr>
      <w:hyperlink r:id="rId13" w:history="1">
        <w:r w:rsidR="00452323" w:rsidRPr="005041E4">
          <w:rPr>
            <w:rStyle w:val="Hyperlink"/>
            <w:rFonts w:ascii="Calibri" w:hAnsi="Calibri" w:cs="Calibri"/>
          </w:rPr>
          <w:t>https://www.riskofbias.info</w:t>
        </w:r>
      </w:hyperlink>
    </w:p>
    <w:p w14:paraId="287E2FED" w14:textId="77777777" w:rsidR="00EF4F6D" w:rsidRPr="00E80F46" w:rsidRDefault="00EF4F6D" w:rsidP="00390EBF">
      <w:pPr>
        <w:pStyle w:val="Heading3"/>
        <w:spacing w:before="0"/>
        <w:rPr>
          <w:rFonts w:ascii="Calibri" w:hAnsi="Calibri" w:cs="Calibri"/>
        </w:rPr>
      </w:pPr>
    </w:p>
    <w:p w14:paraId="6C67066A" w14:textId="4D4BEED0" w:rsidR="00DD5ED1" w:rsidRPr="005D4AD7" w:rsidRDefault="00DD5ED1" w:rsidP="00390EBF">
      <w:pPr>
        <w:pStyle w:val="Heading3"/>
        <w:spacing w:before="0"/>
        <w:rPr>
          <w:rFonts w:ascii="Calibri" w:hAnsi="Calibri" w:cs="Calibri"/>
          <w:b/>
        </w:rPr>
      </w:pPr>
      <w:r w:rsidRPr="005D4AD7">
        <w:rPr>
          <w:rFonts w:ascii="Calibri" w:hAnsi="Calibri" w:cs="Calibri"/>
          <w:b/>
        </w:rPr>
        <w:t xml:space="preserve">For </w:t>
      </w:r>
      <w:r w:rsidR="002C29CA" w:rsidRPr="005D4AD7">
        <w:rPr>
          <w:rFonts w:ascii="Calibri" w:hAnsi="Calibri" w:cs="Calibri"/>
          <w:b/>
        </w:rPr>
        <w:t xml:space="preserve">SR of </w:t>
      </w:r>
      <w:r w:rsidRPr="005D4AD7">
        <w:rPr>
          <w:rFonts w:ascii="Calibri" w:hAnsi="Calibri" w:cs="Calibri"/>
          <w:b/>
        </w:rPr>
        <w:t>Prognostic Factors Studies</w:t>
      </w:r>
    </w:p>
    <w:p w14:paraId="476DEF4B" w14:textId="20F812A6" w:rsidR="00DD5ED1" w:rsidRPr="0024768E" w:rsidRDefault="00DD5ED1" w:rsidP="0024768E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24768E">
        <w:rPr>
          <w:rFonts w:ascii="Calibri" w:hAnsi="Calibri" w:cs="Calibri"/>
        </w:rPr>
        <w:t xml:space="preserve">Use linked QUIPS tool (2013 QUIPS Quality ROB Prognostic </w:t>
      </w:r>
      <w:proofErr w:type="spellStart"/>
      <w:r w:rsidRPr="0024768E">
        <w:rPr>
          <w:rFonts w:ascii="Calibri" w:hAnsi="Calibri" w:cs="Calibri"/>
        </w:rPr>
        <w:t>Studies.xlxs</w:t>
      </w:r>
      <w:proofErr w:type="spellEnd"/>
      <w:r w:rsidRPr="0024768E">
        <w:rPr>
          <w:rFonts w:ascii="Calibri" w:hAnsi="Calibri" w:cs="Calibri"/>
        </w:rPr>
        <w:t>)</w:t>
      </w:r>
      <w:r w:rsidR="002C29CA" w:rsidRPr="0024768E">
        <w:rPr>
          <w:rFonts w:ascii="Calibri" w:hAnsi="Calibri" w:cs="Calibri"/>
        </w:rPr>
        <w:t xml:space="preserve"> </w:t>
      </w:r>
      <w:r w:rsidRPr="0024768E">
        <w:rPr>
          <w:rFonts w:ascii="Calibri" w:hAnsi="Calibri" w:cs="Calibri"/>
        </w:rPr>
        <w:t>and two articles that support SRs of Prognostic Factors</w:t>
      </w:r>
      <w:r w:rsidR="002C29CA" w:rsidRPr="0024768E">
        <w:rPr>
          <w:rFonts w:ascii="Calibri" w:hAnsi="Calibri" w:cs="Calibri"/>
        </w:rPr>
        <w:t>:</w:t>
      </w:r>
    </w:p>
    <w:p w14:paraId="67F02F29" w14:textId="091E2F49" w:rsidR="002C29CA" w:rsidRPr="0024768E" w:rsidRDefault="004871AA" w:rsidP="0024768E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hyperlink r:id="rId14" w:history="1">
        <w:r w:rsidR="002C29CA" w:rsidRPr="0024768E">
          <w:rPr>
            <w:rStyle w:val="Hyperlink"/>
            <w:rFonts w:ascii="Calibri" w:hAnsi="Calibri" w:cs="Calibri"/>
          </w:rPr>
          <w:t>http://eprints.keele.ac.uk/5761/1/R%20Riley%20-%20A%20guide%20to%20systematic%20review%20and%20meta-analysis....pdf</w:t>
        </w:r>
      </w:hyperlink>
    </w:p>
    <w:p w14:paraId="5F81E18B" w14:textId="6DBB76D6" w:rsidR="00DD5ED1" w:rsidRPr="0024768E" w:rsidRDefault="004871AA" w:rsidP="0024768E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hyperlink r:id="rId15" w:history="1">
        <w:r w:rsidR="002C29CA" w:rsidRPr="0024768E">
          <w:rPr>
            <w:rStyle w:val="Hyperlink"/>
            <w:rFonts w:ascii="Calibri" w:hAnsi="Calibri" w:cs="Calibri"/>
          </w:rPr>
          <w:t>https://s3.amazonaws.com/academia.edu.documents/39007480/Hayden_2013_QUIPS_Risk_of_Bias.pdf?response-content-disposition=inline%3B%20filename%3DAssessing_Bias_in_Studies_of_Prognostic.pdf&amp;X-Amz-Algorithm=AWS4-HMAC-SHA256&amp;X-Amz-Credential=AKIAIWOWYYGZ2Y53UL3A%2F20191209%2Fus-east-1%2Fs3%2Faws4_request&amp;X-Amz-Date=20191209T110913Z&amp;X-Amz-Expires=3600&amp;X-Amz-SignedHeaders=host&amp;X-Amz-Signature=f6aca29e3d8c8e3c2f44cf3a817dfb7fb4e9e4a1079b89b5980a7b30def412f2</w:t>
        </w:r>
      </w:hyperlink>
      <w:r w:rsidR="002C29CA" w:rsidRPr="0024768E">
        <w:rPr>
          <w:rFonts w:ascii="Calibri" w:hAnsi="Calibri" w:cs="Calibri"/>
        </w:rPr>
        <w:t xml:space="preserve"> </w:t>
      </w:r>
    </w:p>
    <w:p w14:paraId="2C28D1F3" w14:textId="77777777" w:rsidR="00EF4F6D" w:rsidRPr="00E80F46" w:rsidRDefault="00EF4F6D" w:rsidP="00390EBF">
      <w:pPr>
        <w:pStyle w:val="Heading3"/>
        <w:spacing w:before="0"/>
        <w:rPr>
          <w:rFonts w:ascii="Calibri" w:hAnsi="Calibri" w:cs="Calibri"/>
        </w:rPr>
      </w:pPr>
    </w:p>
    <w:p w14:paraId="14B66E69" w14:textId="031BDB4F" w:rsidR="00DD5ED1" w:rsidRPr="00452323" w:rsidRDefault="00DD5ED1" w:rsidP="00390EBF">
      <w:pPr>
        <w:pStyle w:val="Heading3"/>
        <w:spacing w:before="0"/>
        <w:rPr>
          <w:rFonts w:ascii="Calibri" w:hAnsi="Calibri" w:cs="Calibri"/>
          <w:b/>
        </w:rPr>
      </w:pPr>
      <w:r w:rsidRPr="00452323">
        <w:rPr>
          <w:rFonts w:ascii="Calibri" w:hAnsi="Calibri" w:cs="Calibri"/>
          <w:b/>
        </w:rPr>
        <w:t xml:space="preserve">For </w:t>
      </w:r>
      <w:r w:rsidR="002C29CA" w:rsidRPr="00452323">
        <w:rPr>
          <w:rFonts w:ascii="Calibri" w:hAnsi="Calibri" w:cs="Calibri"/>
          <w:b/>
        </w:rPr>
        <w:t>SR</w:t>
      </w:r>
      <w:r w:rsidRPr="00452323">
        <w:rPr>
          <w:rFonts w:ascii="Calibri" w:hAnsi="Calibri" w:cs="Calibri"/>
          <w:b/>
        </w:rPr>
        <w:t xml:space="preserve"> of Prediction Models Studies</w:t>
      </w:r>
    </w:p>
    <w:p w14:paraId="31EE9628" w14:textId="73625AC4" w:rsidR="002C29CA" w:rsidRPr="00452323" w:rsidRDefault="00DD5ED1" w:rsidP="009831ED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452323">
        <w:rPr>
          <w:rFonts w:ascii="Calibri" w:hAnsi="Calibri" w:cs="Calibri"/>
        </w:rPr>
        <w:t>PROBAST too</w:t>
      </w:r>
      <w:r w:rsidR="00452323">
        <w:rPr>
          <w:rFonts w:ascii="Calibri" w:hAnsi="Calibri" w:cs="Calibri"/>
        </w:rPr>
        <w:t xml:space="preserve">l: </w:t>
      </w:r>
      <w:hyperlink r:id="rId16" w:history="1">
        <w:r w:rsidR="002C29CA" w:rsidRPr="00452323">
          <w:rPr>
            <w:rStyle w:val="Hyperlink"/>
            <w:rFonts w:ascii="Calibri" w:hAnsi="Calibri" w:cs="Calibri"/>
          </w:rPr>
          <w:t>http://www.probast.org/Portals/0/Documents/PROBAST_20190515.pdf</w:t>
        </w:r>
      </w:hyperlink>
      <w:r w:rsidR="002C29CA" w:rsidRPr="00452323">
        <w:rPr>
          <w:rFonts w:ascii="Calibri" w:hAnsi="Calibri" w:cs="Calibri"/>
        </w:rPr>
        <w:t xml:space="preserve"> </w:t>
      </w:r>
    </w:p>
    <w:p w14:paraId="436EBBE4" w14:textId="799F3035" w:rsidR="00DD5ED1" w:rsidRPr="0024768E" w:rsidRDefault="00DD5ED1" w:rsidP="0024768E">
      <w:pPr>
        <w:pStyle w:val="ListParagraph"/>
        <w:numPr>
          <w:ilvl w:val="0"/>
          <w:numId w:val="8"/>
        </w:numPr>
        <w:rPr>
          <w:rFonts w:ascii="Calibri" w:hAnsi="Calibri" w:cs="Calibri"/>
          <w:lang w:val="en-GB"/>
        </w:rPr>
      </w:pPr>
      <w:r w:rsidRPr="0024768E">
        <w:rPr>
          <w:rFonts w:ascii="Calibri" w:hAnsi="Calibri" w:cs="Calibri"/>
        </w:rPr>
        <w:t>Based on:</w:t>
      </w:r>
      <w:r w:rsidR="0024768E" w:rsidRPr="0024768E">
        <w:rPr>
          <w:rFonts w:ascii="Calibri" w:hAnsi="Calibri" w:cs="Calibri"/>
        </w:rPr>
        <w:t xml:space="preserve"> </w:t>
      </w:r>
      <w:hyperlink r:id="rId17" w:history="1">
        <w:r w:rsidRPr="0024768E">
          <w:rPr>
            <w:rStyle w:val="Hyperlink"/>
            <w:rFonts w:ascii="Calibri" w:hAnsi="Calibri" w:cs="Calibri"/>
            <w:lang w:val="en-GB"/>
          </w:rPr>
          <w:t>https://annals.org/aim/fullarticle/2719961/probast-tool-assess-risk-bias-applicability-prediction-model-studies</w:t>
        </w:r>
      </w:hyperlink>
    </w:p>
    <w:p w14:paraId="32BE46EA" w14:textId="4BCAD0D9" w:rsidR="00DD5ED1" w:rsidRPr="0024768E" w:rsidRDefault="004871AA" w:rsidP="0024768E">
      <w:pPr>
        <w:pStyle w:val="ListParagraph"/>
        <w:numPr>
          <w:ilvl w:val="0"/>
          <w:numId w:val="8"/>
        </w:numPr>
        <w:rPr>
          <w:rFonts w:ascii="Calibri" w:hAnsi="Calibri" w:cs="Calibri"/>
          <w:lang w:val="en-GB"/>
        </w:rPr>
      </w:pPr>
      <w:hyperlink r:id="rId18" w:history="1">
        <w:r w:rsidR="00DD5ED1" w:rsidRPr="0024768E">
          <w:rPr>
            <w:rStyle w:val="Hyperlink"/>
            <w:rFonts w:ascii="Calibri" w:hAnsi="Calibri" w:cs="Calibri"/>
            <w:lang w:val="en-GB"/>
          </w:rPr>
          <w:t>https://annals.org/aim/fullarticle/2719962/probast-tool-assess-risk-bias-applicability-prediction-model-studies-explanation</w:t>
        </w:r>
      </w:hyperlink>
      <w:r w:rsidR="00DD5ED1" w:rsidRPr="0024768E">
        <w:rPr>
          <w:rFonts w:ascii="Calibri" w:hAnsi="Calibri" w:cs="Calibri"/>
          <w:lang w:val="en-GB"/>
        </w:rPr>
        <w:t xml:space="preserve"> </w:t>
      </w:r>
    </w:p>
    <w:p w14:paraId="1A792F8D" w14:textId="77777777" w:rsidR="00452323" w:rsidRDefault="00452323" w:rsidP="00390EBF">
      <w:pPr>
        <w:pStyle w:val="Heading3"/>
        <w:spacing w:before="0"/>
        <w:rPr>
          <w:rFonts w:ascii="Calibri" w:hAnsi="Calibri" w:cs="Calibri"/>
        </w:rPr>
      </w:pPr>
    </w:p>
    <w:p w14:paraId="48B35C98" w14:textId="3621FF4D" w:rsidR="00DD5ED1" w:rsidRPr="00452323" w:rsidRDefault="00DD5ED1" w:rsidP="00390EBF">
      <w:pPr>
        <w:pStyle w:val="Heading3"/>
        <w:spacing w:before="0"/>
        <w:rPr>
          <w:rFonts w:ascii="Calibri" w:hAnsi="Calibri" w:cs="Calibri"/>
          <w:b/>
          <w:color w:val="000000" w:themeColor="text1"/>
        </w:rPr>
      </w:pPr>
      <w:r w:rsidRPr="00452323">
        <w:rPr>
          <w:rFonts w:ascii="Calibri" w:hAnsi="Calibri" w:cs="Calibri"/>
          <w:b/>
          <w:color w:val="000000" w:themeColor="text1"/>
        </w:rPr>
        <w:t xml:space="preserve">For </w:t>
      </w:r>
      <w:r w:rsidR="002C29CA" w:rsidRPr="00452323">
        <w:rPr>
          <w:rFonts w:ascii="Calibri" w:hAnsi="Calibri" w:cs="Calibri"/>
          <w:b/>
          <w:color w:val="000000" w:themeColor="text1"/>
        </w:rPr>
        <w:t xml:space="preserve">SR of </w:t>
      </w:r>
      <w:r w:rsidRPr="00452323">
        <w:rPr>
          <w:rFonts w:ascii="Calibri" w:hAnsi="Calibri" w:cs="Calibri"/>
          <w:b/>
          <w:color w:val="000000" w:themeColor="text1"/>
        </w:rPr>
        <w:t>Diagnostic Studies</w:t>
      </w:r>
    </w:p>
    <w:p w14:paraId="6ADA29F9" w14:textId="5397EF42" w:rsidR="00DD5ED1" w:rsidRPr="00452323" w:rsidRDefault="00DD5ED1" w:rsidP="007F0F49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452323">
        <w:rPr>
          <w:rFonts w:ascii="Calibri" w:hAnsi="Calibri" w:cs="Calibri"/>
        </w:rPr>
        <w:t>QUADAS-2 tool:</w:t>
      </w:r>
      <w:r w:rsidR="00452323" w:rsidRPr="00452323">
        <w:rPr>
          <w:rFonts w:ascii="Calibri" w:hAnsi="Calibri" w:cs="Calibri"/>
        </w:rPr>
        <w:t xml:space="preserve"> </w:t>
      </w:r>
      <w:hyperlink r:id="rId19" w:history="1">
        <w:r w:rsidRPr="00452323">
          <w:rPr>
            <w:rStyle w:val="Hyperlink"/>
            <w:rFonts w:ascii="Calibri" w:hAnsi="Calibri" w:cs="Calibri"/>
          </w:rPr>
          <w:t>http://www.bristol.ac.uk/population-health-sciences/projects/quadas/</w:t>
        </w:r>
      </w:hyperlink>
    </w:p>
    <w:p w14:paraId="2058F72E" w14:textId="100F6F23" w:rsidR="00E260E6" w:rsidRPr="00E80F46" w:rsidRDefault="00E260E6" w:rsidP="00390EBF">
      <w:pPr>
        <w:rPr>
          <w:rFonts w:ascii="Calibri" w:hAnsi="Calibri" w:cs="Calibri"/>
        </w:rPr>
      </w:pPr>
    </w:p>
    <w:p w14:paraId="2679219F" w14:textId="77777777" w:rsidR="00452323" w:rsidRDefault="00452323" w:rsidP="00390EBF">
      <w:pPr>
        <w:pStyle w:val="Heading2"/>
        <w:spacing w:before="0"/>
        <w:rPr>
          <w:rFonts w:ascii="Calibri" w:hAnsi="Calibri" w:cs="Calibri"/>
          <w:sz w:val="24"/>
          <w:szCs w:val="24"/>
        </w:rPr>
      </w:pPr>
      <w:r w:rsidRPr="00E80F46">
        <w:rPr>
          <w:rFonts w:ascii="Calibri" w:hAnsi="Calibri" w:cs="Calibri"/>
          <w:sz w:val="24"/>
          <w:szCs w:val="24"/>
        </w:rPr>
        <w:t xml:space="preserve">Grading of Recommendations, Assessment, Development and Evaluation (GRADE) </w:t>
      </w:r>
    </w:p>
    <w:p w14:paraId="6EE0384C" w14:textId="77777777" w:rsidR="00452323" w:rsidRPr="00452323" w:rsidRDefault="00452323" w:rsidP="00452323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452323">
        <w:rPr>
          <w:rFonts w:ascii="Calibri" w:hAnsi="Calibri" w:cs="Calibri"/>
        </w:rPr>
        <w:t xml:space="preserve">Online software to assist with creation of GRADE tables: </w:t>
      </w:r>
      <w:hyperlink r:id="rId20" w:history="1">
        <w:r w:rsidRPr="00452323">
          <w:rPr>
            <w:rStyle w:val="Hyperlink"/>
            <w:rFonts w:ascii="Calibri" w:hAnsi="Calibri" w:cs="Calibri"/>
          </w:rPr>
          <w:t>https://gradepro.org</w:t>
        </w:r>
      </w:hyperlink>
    </w:p>
    <w:p w14:paraId="138687B3" w14:textId="77777777" w:rsidR="00452323" w:rsidRDefault="00D62F1E" w:rsidP="00390EBF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452323">
        <w:rPr>
          <w:rStyle w:val="Heading3Char"/>
          <w:rFonts w:ascii="Calibri" w:hAnsi="Calibri" w:cs="Calibri"/>
        </w:rPr>
        <w:t>General instructions and guidance: GRADE handbook</w:t>
      </w:r>
      <w:r w:rsidR="00452323">
        <w:rPr>
          <w:rStyle w:val="Heading3Char"/>
          <w:rFonts w:ascii="Calibri" w:hAnsi="Calibri" w:cs="Calibri"/>
        </w:rPr>
        <w:t xml:space="preserve"> </w:t>
      </w:r>
      <w:hyperlink r:id="rId21" w:anchor="h.svwngs6pm0f2" w:history="1">
        <w:r w:rsidR="00452323" w:rsidRPr="005041E4">
          <w:rPr>
            <w:rStyle w:val="Hyperlink"/>
            <w:rFonts w:ascii="Calibri" w:hAnsi="Calibri" w:cs="Calibri"/>
          </w:rPr>
          <w:t>https://gdt.gradepro.org/app/handbook/handbook.html#h.svwngs6pm0f2</w:t>
        </w:r>
      </w:hyperlink>
      <w:r w:rsidRPr="00452323">
        <w:rPr>
          <w:rFonts w:ascii="Calibri" w:hAnsi="Calibri" w:cs="Calibri"/>
        </w:rPr>
        <w:t xml:space="preserve"> </w:t>
      </w:r>
    </w:p>
    <w:p w14:paraId="6AB82C63" w14:textId="4285205B" w:rsidR="00D62F1E" w:rsidRPr="00452323" w:rsidRDefault="00D62F1E" w:rsidP="00390EBF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452323">
        <w:rPr>
          <w:rFonts w:ascii="Calibri" w:hAnsi="Calibri" w:cs="Calibri"/>
        </w:rPr>
        <w:t>Evidence Profile, Summary of Findings, and Evidence to Decision tables</w:t>
      </w:r>
      <w:r w:rsidR="00F3187F">
        <w:rPr>
          <w:rFonts w:ascii="Calibri" w:hAnsi="Calibri" w:cs="Calibri"/>
        </w:rPr>
        <w:t>:</w:t>
      </w:r>
    </w:p>
    <w:p w14:paraId="262F79E6" w14:textId="50FACD9F" w:rsidR="00B14A04" w:rsidRPr="00452323" w:rsidRDefault="00B14A04" w:rsidP="00AC2F5F">
      <w:pPr>
        <w:pStyle w:val="Heading3"/>
        <w:numPr>
          <w:ilvl w:val="0"/>
          <w:numId w:val="8"/>
        </w:numPr>
        <w:spacing w:before="0"/>
        <w:rPr>
          <w:rFonts w:ascii="Calibri" w:hAnsi="Calibri" w:cs="Calibri"/>
        </w:rPr>
      </w:pPr>
      <w:r w:rsidRPr="00452323">
        <w:rPr>
          <w:rFonts w:ascii="Calibri" w:hAnsi="Calibri" w:cs="Calibri"/>
        </w:rPr>
        <w:t>GRADE Evidence to decision framework</w:t>
      </w:r>
      <w:r w:rsidR="00452323" w:rsidRPr="00452323">
        <w:rPr>
          <w:rFonts w:ascii="Calibri" w:hAnsi="Calibri" w:cs="Calibri"/>
        </w:rPr>
        <w:t xml:space="preserve">: </w:t>
      </w:r>
      <w:hyperlink r:id="rId22" w:history="1">
        <w:r w:rsidRPr="00452323">
          <w:rPr>
            <w:rStyle w:val="Hyperlink"/>
            <w:rFonts w:ascii="Calibri" w:hAnsi="Calibri" w:cs="Calibri"/>
          </w:rPr>
          <w:t>https://fhi.brage.unit.no/fhi-xmlui/bitstream/handle/11250/2506759/Moberg_2018_The.pdf?sequence=1</w:t>
        </w:r>
      </w:hyperlink>
      <w:r w:rsidRPr="00452323">
        <w:rPr>
          <w:rFonts w:ascii="Calibri" w:hAnsi="Calibri" w:cs="Calibri"/>
        </w:rPr>
        <w:t xml:space="preserve"> </w:t>
      </w:r>
    </w:p>
    <w:p w14:paraId="24B390C3" w14:textId="35D54B70" w:rsidR="00D62F1E" w:rsidRPr="00452323" w:rsidRDefault="00D62F1E" w:rsidP="002179B8">
      <w:pPr>
        <w:pStyle w:val="Heading3"/>
        <w:numPr>
          <w:ilvl w:val="0"/>
          <w:numId w:val="8"/>
        </w:numPr>
        <w:spacing w:before="0"/>
        <w:rPr>
          <w:rFonts w:ascii="Calibri" w:hAnsi="Calibri" w:cs="Calibri"/>
        </w:rPr>
      </w:pPr>
      <w:r w:rsidRPr="00452323">
        <w:rPr>
          <w:rFonts w:ascii="Calibri" w:hAnsi="Calibri" w:cs="Calibri"/>
        </w:rPr>
        <w:t>GRADE homepage with links to publications</w:t>
      </w:r>
      <w:r w:rsidR="00452323" w:rsidRPr="00452323">
        <w:rPr>
          <w:rFonts w:ascii="Calibri" w:hAnsi="Calibri" w:cs="Calibri"/>
        </w:rPr>
        <w:t xml:space="preserve">: </w:t>
      </w:r>
      <w:hyperlink r:id="rId23" w:history="1">
        <w:r w:rsidRPr="00452323">
          <w:rPr>
            <w:rStyle w:val="Hyperlink"/>
            <w:rFonts w:ascii="Calibri" w:hAnsi="Calibri" w:cs="Calibri"/>
          </w:rPr>
          <w:t>https://www.gradeworkinggroup.org</w:t>
        </w:r>
      </w:hyperlink>
    </w:p>
    <w:p w14:paraId="7774E0FA" w14:textId="245A9F1F" w:rsidR="002C29CA" w:rsidRPr="00452323" w:rsidRDefault="00D62F1E" w:rsidP="00A60F26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452323">
        <w:rPr>
          <w:rFonts w:ascii="Calibri" w:hAnsi="Calibri" w:cs="Calibri"/>
        </w:rPr>
        <w:t>GRADE online learning modules</w:t>
      </w:r>
      <w:r w:rsidR="00452323">
        <w:rPr>
          <w:rFonts w:ascii="Calibri" w:hAnsi="Calibri" w:cs="Calibri"/>
        </w:rPr>
        <w:t>:</w:t>
      </w:r>
      <w:r w:rsidR="00452323" w:rsidRPr="00452323">
        <w:rPr>
          <w:rFonts w:ascii="Calibri" w:hAnsi="Calibri" w:cs="Calibri"/>
        </w:rPr>
        <w:t xml:space="preserve"> </w:t>
      </w:r>
      <w:hyperlink r:id="rId24" w:history="1">
        <w:r w:rsidRPr="00452323">
          <w:rPr>
            <w:rStyle w:val="Hyperlink"/>
            <w:rFonts w:ascii="Calibri" w:hAnsi="Calibri" w:cs="Calibri"/>
          </w:rPr>
          <w:t>https://cebgrade.mcmaster.ca</w:t>
        </w:r>
      </w:hyperlink>
    </w:p>
    <w:p w14:paraId="19BC148E" w14:textId="77777777" w:rsidR="00452323" w:rsidRDefault="00452323" w:rsidP="00390EBF">
      <w:pPr>
        <w:pStyle w:val="Heading2"/>
        <w:spacing w:before="0"/>
        <w:rPr>
          <w:rFonts w:ascii="Calibri" w:hAnsi="Calibri" w:cs="Calibri"/>
          <w:sz w:val="24"/>
          <w:szCs w:val="24"/>
        </w:rPr>
      </w:pPr>
    </w:p>
    <w:p w14:paraId="756D3688" w14:textId="41028E16" w:rsidR="00452323" w:rsidRPr="000E3119" w:rsidRDefault="00452323" w:rsidP="00390EBF">
      <w:pPr>
        <w:rPr>
          <w:rFonts w:ascii="Calibri" w:hAnsi="Calibri" w:cs="Calibri"/>
          <w:b/>
          <w:color w:val="2F5496" w:themeColor="accent1" w:themeShade="BF"/>
        </w:rPr>
      </w:pPr>
      <w:r w:rsidRPr="000E3119">
        <w:rPr>
          <w:rFonts w:ascii="Calibri" w:hAnsi="Calibri" w:cs="Calibri"/>
          <w:b/>
          <w:color w:val="2F5496" w:themeColor="accent1" w:themeShade="BF"/>
        </w:rPr>
        <w:t>Cochrane</w:t>
      </w:r>
      <w:r w:rsidR="00A40A77">
        <w:rPr>
          <w:rFonts w:ascii="Calibri" w:hAnsi="Calibri" w:cs="Calibri"/>
          <w:b/>
          <w:color w:val="2F5496" w:themeColor="accent1" w:themeShade="BF"/>
        </w:rPr>
        <w:t xml:space="preserve"> &amp; </w:t>
      </w:r>
      <w:proofErr w:type="spellStart"/>
      <w:r w:rsidR="00A40A77">
        <w:rPr>
          <w:rFonts w:ascii="Calibri" w:hAnsi="Calibri" w:cs="Calibri"/>
          <w:b/>
          <w:color w:val="2F5496" w:themeColor="accent1" w:themeShade="BF"/>
        </w:rPr>
        <w:t>RevMan</w:t>
      </w:r>
      <w:proofErr w:type="spellEnd"/>
    </w:p>
    <w:p w14:paraId="1C546D08" w14:textId="0A2CE7B9" w:rsidR="00DD5ED1" w:rsidRPr="00452323" w:rsidRDefault="00DD5ED1" w:rsidP="00452323">
      <w:pPr>
        <w:pStyle w:val="ListParagraph"/>
        <w:numPr>
          <w:ilvl w:val="0"/>
          <w:numId w:val="8"/>
        </w:numPr>
        <w:rPr>
          <w:rStyle w:val="Hyperlink"/>
          <w:rFonts w:ascii="Calibri" w:hAnsi="Calibri" w:cs="Calibri"/>
          <w:color w:val="auto"/>
          <w:u w:val="none"/>
        </w:rPr>
      </w:pPr>
      <w:r w:rsidRPr="00452323">
        <w:rPr>
          <w:rFonts w:ascii="Calibri" w:hAnsi="Calibri" w:cs="Calibri"/>
        </w:rPr>
        <w:t>Cochrane Handbook</w:t>
      </w:r>
      <w:r w:rsidR="00452323" w:rsidRPr="00452323">
        <w:rPr>
          <w:rFonts w:ascii="Calibri" w:hAnsi="Calibri" w:cs="Calibri"/>
        </w:rPr>
        <w:t xml:space="preserve">: </w:t>
      </w:r>
      <w:hyperlink r:id="rId25" w:history="1">
        <w:r w:rsidRPr="00452323">
          <w:rPr>
            <w:rStyle w:val="Hyperlink"/>
            <w:rFonts w:ascii="Calibri" w:hAnsi="Calibri" w:cs="Calibri"/>
          </w:rPr>
          <w:t>https://training.cochrane.org/handbook/current</w:t>
        </w:r>
      </w:hyperlink>
    </w:p>
    <w:p w14:paraId="77C2543C" w14:textId="5DA596FB" w:rsidR="00452323" w:rsidRDefault="00452323" w:rsidP="00452323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Cochrane Library: </w:t>
      </w:r>
      <w:hyperlink r:id="rId26" w:history="1">
        <w:r w:rsidRPr="005041E4">
          <w:rPr>
            <w:rStyle w:val="Hyperlink"/>
            <w:rFonts w:ascii="Calibri" w:hAnsi="Calibri" w:cs="Calibri"/>
          </w:rPr>
          <w:t>https://www.cochranelibrary.com</w:t>
        </w:r>
      </w:hyperlink>
    </w:p>
    <w:p w14:paraId="349DF5EC" w14:textId="627D67CE" w:rsidR="006A4446" w:rsidRDefault="006A4446" w:rsidP="00452323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6A4446">
        <w:rPr>
          <w:rFonts w:ascii="Calibri" w:hAnsi="Calibri" w:cs="Calibri"/>
        </w:rPr>
        <w:t>Review Manager (</w:t>
      </w:r>
      <w:proofErr w:type="spellStart"/>
      <w:r w:rsidRPr="006A4446">
        <w:rPr>
          <w:rFonts w:ascii="Calibri" w:hAnsi="Calibri" w:cs="Calibri"/>
        </w:rPr>
        <w:t>RevMan</w:t>
      </w:r>
      <w:proofErr w:type="spellEnd"/>
      <w:r w:rsidRPr="006A4446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: </w:t>
      </w:r>
      <w:hyperlink r:id="rId27" w:history="1">
        <w:r w:rsidRPr="005041E4">
          <w:rPr>
            <w:rStyle w:val="Hyperlink"/>
            <w:rFonts w:ascii="Calibri" w:hAnsi="Calibri" w:cs="Calibri"/>
          </w:rPr>
          <w:t>https://training.cochrane.org/online-learning/core-software-cochrane-reviews/revman</w:t>
        </w:r>
      </w:hyperlink>
    </w:p>
    <w:p w14:paraId="183B665C" w14:textId="2F4CD03B" w:rsidR="006A4446" w:rsidRDefault="006A4446" w:rsidP="00452323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RevMan</w:t>
      </w:r>
      <w:proofErr w:type="spellEnd"/>
      <w:r>
        <w:rPr>
          <w:rFonts w:ascii="Calibri" w:hAnsi="Calibri" w:cs="Calibri"/>
        </w:rPr>
        <w:t xml:space="preserve"> can be used to create Forest Plots, </w:t>
      </w:r>
      <w:r w:rsidR="000332A3">
        <w:rPr>
          <w:rFonts w:ascii="Calibri" w:hAnsi="Calibri" w:cs="Calibri"/>
        </w:rPr>
        <w:t xml:space="preserve">Figure for </w:t>
      </w:r>
      <w:r>
        <w:rPr>
          <w:rFonts w:ascii="Calibri" w:hAnsi="Calibri" w:cs="Calibri"/>
        </w:rPr>
        <w:t>Risk of Bias Assessment</w:t>
      </w:r>
      <w:r w:rsidR="000332A3">
        <w:rPr>
          <w:rFonts w:ascii="Calibri" w:hAnsi="Calibri" w:cs="Calibri"/>
        </w:rPr>
        <w:t>, and data entry to calculate odds ratio, relative risks</w:t>
      </w:r>
    </w:p>
    <w:p w14:paraId="0F4D8B1B" w14:textId="66A00B90" w:rsidR="00452323" w:rsidRDefault="00452323" w:rsidP="000D6054">
      <w:pPr>
        <w:rPr>
          <w:rFonts w:ascii="Calibri" w:hAnsi="Calibri" w:cs="Calibri"/>
        </w:rPr>
      </w:pPr>
    </w:p>
    <w:p w14:paraId="0AF2751F" w14:textId="0F7C3484" w:rsidR="00053175" w:rsidRPr="000E3119" w:rsidRDefault="00053175" w:rsidP="000D6054">
      <w:pPr>
        <w:rPr>
          <w:rFonts w:ascii="Calibri" w:hAnsi="Calibri" w:cs="Calibri"/>
          <w:b/>
          <w:color w:val="2F5496" w:themeColor="accent1" w:themeShade="BF"/>
        </w:rPr>
      </w:pPr>
      <w:r w:rsidRPr="000E3119">
        <w:rPr>
          <w:rFonts w:ascii="Calibri" w:hAnsi="Calibri" w:cs="Calibri"/>
          <w:b/>
          <w:color w:val="2F5496" w:themeColor="accent1" w:themeShade="BF"/>
        </w:rPr>
        <w:t>Project Management</w:t>
      </w:r>
    </w:p>
    <w:p w14:paraId="24E871CD" w14:textId="4227C662" w:rsidR="000D6054" w:rsidRPr="00053175" w:rsidRDefault="000D6054" w:rsidP="000D6054">
      <w:pPr>
        <w:rPr>
          <w:rFonts w:ascii="Calibri" w:hAnsi="Calibri" w:cs="Calibri"/>
          <w:b/>
          <w:color w:val="000000" w:themeColor="text1"/>
        </w:rPr>
      </w:pPr>
      <w:proofErr w:type="spellStart"/>
      <w:r w:rsidRPr="00053175">
        <w:rPr>
          <w:rFonts w:ascii="Calibri" w:hAnsi="Calibri" w:cs="Calibri"/>
          <w:b/>
          <w:color w:val="000000" w:themeColor="text1"/>
        </w:rPr>
        <w:t>Proofhub</w:t>
      </w:r>
      <w:proofErr w:type="spellEnd"/>
    </w:p>
    <w:p w14:paraId="6DE79E40" w14:textId="75D0FAFA" w:rsidR="00DD5ED1" w:rsidRDefault="000D6054" w:rsidP="000D6054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0D6054">
        <w:rPr>
          <w:rFonts w:ascii="Calibri" w:hAnsi="Calibri" w:cs="Calibri"/>
        </w:rPr>
        <w:t>roject planning software</w:t>
      </w:r>
      <w:r>
        <w:rPr>
          <w:rFonts w:ascii="Calibri" w:hAnsi="Calibri" w:cs="Calibri"/>
        </w:rPr>
        <w:t xml:space="preserve">: </w:t>
      </w:r>
      <w:hyperlink r:id="rId28" w:history="1">
        <w:r w:rsidRPr="005041E4">
          <w:rPr>
            <w:rStyle w:val="Hyperlink"/>
            <w:rFonts w:ascii="Calibri" w:hAnsi="Calibri" w:cs="Calibri"/>
          </w:rPr>
          <w:t>https://ilcorcee.proofhub.com</w:t>
        </w:r>
      </w:hyperlink>
    </w:p>
    <w:p w14:paraId="1CB49C9B" w14:textId="77777777" w:rsidR="00F3187F" w:rsidRDefault="00F3187F" w:rsidP="00F3187F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Pr="00F3187F">
        <w:rPr>
          <w:rFonts w:ascii="Calibri" w:hAnsi="Calibri" w:cs="Calibri"/>
        </w:rPr>
        <w:t>rganize and track the status of projects</w:t>
      </w:r>
    </w:p>
    <w:p w14:paraId="7CE8FE1D" w14:textId="2C55C8FF" w:rsidR="00F3187F" w:rsidRDefault="00F3187F" w:rsidP="00F3187F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Pr="00F3187F">
        <w:rPr>
          <w:rFonts w:ascii="Calibri" w:hAnsi="Calibri" w:cs="Calibri"/>
        </w:rPr>
        <w:t>ollaborate</w:t>
      </w:r>
      <w:r>
        <w:rPr>
          <w:rFonts w:ascii="Calibri" w:hAnsi="Calibri" w:cs="Calibri"/>
        </w:rPr>
        <w:t xml:space="preserve"> with all members of Task Force</w:t>
      </w:r>
    </w:p>
    <w:p w14:paraId="532F7F01" w14:textId="24AAC504" w:rsidR="000D6054" w:rsidRDefault="00EE4116" w:rsidP="000D6054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>Currently</w:t>
      </w:r>
      <w:r w:rsidR="00F3187F">
        <w:rPr>
          <w:rFonts w:ascii="Calibri" w:hAnsi="Calibri" w:cs="Calibri"/>
        </w:rPr>
        <w:t xml:space="preserve"> piloted by Neonatal Task Force</w:t>
      </w:r>
    </w:p>
    <w:p w14:paraId="4E2BA336" w14:textId="77777777" w:rsidR="000D6054" w:rsidRPr="00E80F46" w:rsidRDefault="000D6054" w:rsidP="00390EBF">
      <w:pPr>
        <w:rPr>
          <w:rFonts w:ascii="Calibri" w:hAnsi="Calibri" w:cs="Calibri"/>
        </w:rPr>
      </w:pPr>
    </w:p>
    <w:p w14:paraId="328407DB" w14:textId="25049BA1" w:rsidR="00DD5ED1" w:rsidRPr="00E80F46" w:rsidRDefault="00B14A04" w:rsidP="00390EBF">
      <w:pPr>
        <w:rPr>
          <w:rFonts w:ascii="Calibri" w:hAnsi="Calibri" w:cs="Calibri"/>
        </w:rPr>
      </w:pPr>
      <w:r w:rsidRPr="00E80F46">
        <w:rPr>
          <w:rFonts w:ascii="Calibri" w:hAnsi="Calibri" w:cs="Calibri"/>
        </w:rPr>
        <w:t xml:space="preserve">Updated </w:t>
      </w:r>
      <w:r w:rsidR="009553C8">
        <w:rPr>
          <w:rFonts w:ascii="Calibri" w:hAnsi="Calibri" w:cs="Calibri"/>
        </w:rPr>
        <w:t>13</w:t>
      </w:r>
      <w:r w:rsidR="00EF4F6D" w:rsidRPr="00E80F46">
        <w:rPr>
          <w:rFonts w:ascii="Calibri" w:hAnsi="Calibri" w:cs="Calibri"/>
        </w:rPr>
        <w:t xml:space="preserve"> </w:t>
      </w:r>
      <w:r w:rsidR="009553C8">
        <w:rPr>
          <w:rFonts w:ascii="Calibri" w:hAnsi="Calibri" w:cs="Calibri"/>
        </w:rPr>
        <w:t>January</w:t>
      </w:r>
      <w:r w:rsidR="009553C8" w:rsidRPr="00E80F46">
        <w:rPr>
          <w:rFonts w:ascii="Calibri" w:hAnsi="Calibri" w:cs="Calibri"/>
        </w:rPr>
        <w:t xml:space="preserve"> </w:t>
      </w:r>
      <w:r w:rsidR="00EF4F6D" w:rsidRPr="00E80F46">
        <w:rPr>
          <w:rFonts w:ascii="Calibri" w:hAnsi="Calibri" w:cs="Calibri"/>
        </w:rPr>
        <w:t>202</w:t>
      </w:r>
      <w:r w:rsidR="009553C8">
        <w:rPr>
          <w:rFonts w:ascii="Calibri" w:hAnsi="Calibri" w:cs="Calibri"/>
        </w:rPr>
        <w:t>2</w:t>
      </w:r>
    </w:p>
    <w:sectPr w:rsidR="00DD5ED1" w:rsidRPr="00E80F46" w:rsidSect="00396D10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8FA3B" w14:textId="77777777" w:rsidR="004871AA" w:rsidRDefault="004871AA" w:rsidP="00645B85">
      <w:r>
        <w:separator/>
      </w:r>
    </w:p>
  </w:endnote>
  <w:endnote w:type="continuationSeparator" w:id="0">
    <w:p w14:paraId="1147221D" w14:textId="77777777" w:rsidR="004871AA" w:rsidRDefault="004871AA" w:rsidP="00645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002672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9F14AFC" w14:textId="79B375AF" w:rsidR="00645B85" w:rsidRDefault="00645B85" w:rsidP="005041E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D0E5575" w14:textId="77777777" w:rsidR="00645B85" w:rsidRDefault="00645B85" w:rsidP="00645B8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271293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C671269" w14:textId="1F01ADA8" w:rsidR="00645B85" w:rsidRDefault="00645B85" w:rsidP="005041E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2720A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D21953C" w14:textId="77777777" w:rsidR="00645B85" w:rsidRDefault="00645B85" w:rsidP="00645B8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4BA07" w14:textId="77777777" w:rsidR="00DC47C4" w:rsidRDefault="00DC47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58E49" w14:textId="77777777" w:rsidR="004871AA" w:rsidRDefault="004871AA" w:rsidP="00645B85">
      <w:r>
        <w:separator/>
      </w:r>
    </w:p>
  </w:footnote>
  <w:footnote w:type="continuationSeparator" w:id="0">
    <w:p w14:paraId="4C4BD44C" w14:textId="77777777" w:rsidR="004871AA" w:rsidRDefault="004871AA" w:rsidP="00645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C5904" w14:textId="77777777" w:rsidR="00DC47C4" w:rsidRDefault="00DC47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2C27D" w14:textId="3CD32F1A" w:rsidR="00DC47C4" w:rsidRDefault="00DC47C4">
    <w:pPr>
      <w:pStyle w:val="Header"/>
    </w:pPr>
    <w:r>
      <w:rPr>
        <w:color w:val="000000"/>
      </w:rPr>
      <w:t>Updated 1</w:t>
    </w:r>
    <w:r w:rsidR="00536B89">
      <w:rPr>
        <w:color w:val="000000"/>
      </w:rPr>
      <w:t>3</w:t>
    </w:r>
    <w:r>
      <w:rPr>
        <w:color w:val="000000"/>
      </w:rPr>
      <w:t xml:space="preserve"> Jan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83927" w14:textId="77777777" w:rsidR="00DC47C4" w:rsidRDefault="00DC47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E2329"/>
    <w:multiLevelType w:val="hybridMultilevel"/>
    <w:tmpl w:val="14068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35705"/>
    <w:multiLevelType w:val="hybridMultilevel"/>
    <w:tmpl w:val="5EF67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50E96"/>
    <w:multiLevelType w:val="hybridMultilevel"/>
    <w:tmpl w:val="C960F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90FEB"/>
    <w:multiLevelType w:val="hybridMultilevel"/>
    <w:tmpl w:val="0C5C7B30"/>
    <w:lvl w:ilvl="0" w:tplc="9D1CCC1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307AB"/>
    <w:multiLevelType w:val="hybridMultilevel"/>
    <w:tmpl w:val="CE9A9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E4B3F"/>
    <w:multiLevelType w:val="hybridMultilevel"/>
    <w:tmpl w:val="53B4A49E"/>
    <w:lvl w:ilvl="0" w:tplc="93F83512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D064C"/>
    <w:multiLevelType w:val="hybridMultilevel"/>
    <w:tmpl w:val="785E52EA"/>
    <w:lvl w:ilvl="0" w:tplc="8EB2E660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039A5"/>
    <w:multiLevelType w:val="hybridMultilevel"/>
    <w:tmpl w:val="75663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87178"/>
    <w:multiLevelType w:val="hybridMultilevel"/>
    <w:tmpl w:val="35684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81857"/>
    <w:multiLevelType w:val="hybridMultilevel"/>
    <w:tmpl w:val="E1BEE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A349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E4E4B32"/>
    <w:multiLevelType w:val="hybridMultilevel"/>
    <w:tmpl w:val="C0F8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0"/>
  </w:num>
  <w:num w:numId="5">
    <w:abstractNumId w:val="4"/>
  </w:num>
  <w:num w:numId="6">
    <w:abstractNumId w:val="1"/>
  </w:num>
  <w:num w:numId="7">
    <w:abstractNumId w:val="2"/>
  </w:num>
  <w:num w:numId="8">
    <w:abstractNumId w:val="11"/>
  </w:num>
  <w:num w:numId="9">
    <w:abstractNumId w:val="0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ED1"/>
    <w:rsid w:val="000332A3"/>
    <w:rsid w:val="00035C37"/>
    <w:rsid w:val="00053175"/>
    <w:rsid w:val="000D6054"/>
    <w:rsid w:val="000E3119"/>
    <w:rsid w:val="001968A3"/>
    <w:rsid w:val="001F3B73"/>
    <w:rsid w:val="002048E1"/>
    <w:rsid w:val="0024768E"/>
    <w:rsid w:val="002B5BB2"/>
    <w:rsid w:val="002C29CA"/>
    <w:rsid w:val="00317BCB"/>
    <w:rsid w:val="00320A25"/>
    <w:rsid w:val="003314A0"/>
    <w:rsid w:val="00371876"/>
    <w:rsid w:val="00390EBF"/>
    <w:rsid w:val="00396D10"/>
    <w:rsid w:val="003B6401"/>
    <w:rsid w:val="004275FF"/>
    <w:rsid w:val="00452323"/>
    <w:rsid w:val="004871AA"/>
    <w:rsid w:val="0052353A"/>
    <w:rsid w:val="00536B89"/>
    <w:rsid w:val="005D4AD7"/>
    <w:rsid w:val="00645B85"/>
    <w:rsid w:val="006468E7"/>
    <w:rsid w:val="006532C2"/>
    <w:rsid w:val="006A4446"/>
    <w:rsid w:val="007C493C"/>
    <w:rsid w:val="0092720A"/>
    <w:rsid w:val="009553C8"/>
    <w:rsid w:val="009C7736"/>
    <w:rsid w:val="00A03FFE"/>
    <w:rsid w:val="00A40A77"/>
    <w:rsid w:val="00A91521"/>
    <w:rsid w:val="00B02573"/>
    <w:rsid w:val="00B14A04"/>
    <w:rsid w:val="00BA2756"/>
    <w:rsid w:val="00BD13BD"/>
    <w:rsid w:val="00C43705"/>
    <w:rsid w:val="00CC083B"/>
    <w:rsid w:val="00CD0918"/>
    <w:rsid w:val="00D62F1E"/>
    <w:rsid w:val="00D74F5E"/>
    <w:rsid w:val="00D75221"/>
    <w:rsid w:val="00DC47C4"/>
    <w:rsid w:val="00DD5016"/>
    <w:rsid w:val="00DD5ED1"/>
    <w:rsid w:val="00E260E6"/>
    <w:rsid w:val="00E80F46"/>
    <w:rsid w:val="00EE4116"/>
    <w:rsid w:val="00EF4F6D"/>
    <w:rsid w:val="00F3187F"/>
    <w:rsid w:val="00F73912"/>
    <w:rsid w:val="00FA7F7C"/>
    <w:rsid w:val="00FD17D9"/>
    <w:rsid w:val="00FF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433BE"/>
  <w15:chartTrackingRefBased/>
  <w15:docId w15:val="{2AE577A2-5620-674F-8504-0876E4BA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60E6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60E6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2F1E"/>
    <w:pPr>
      <w:spacing w:before="1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5ED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5E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5ED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D5ED1"/>
    <w:pPr>
      <w:ind w:left="720"/>
      <w:contextualSpacing/>
    </w:pPr>
  </w:style>
  <w:style w:type="paragraph" w:customStyle="1" w:styleId="Default">
    <w:name w:val="Default"/>
    <w:rsid w:val="00DD5ED1"/>
    <w:pPr>
      <w:autoSpaceDE w:val="0"/>
      <w:autoSpaceDN w:val="0"/>
      <w:adjustRightInd w:val="0"/>
    </w:pPr>
    <w:rPr>
      <w:rFonts w:ascii="Calibri" w:hAnsi="Calibri" w:cs="Calibri"/>
      <w:color w:val="00000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E260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60E6"/>
    <w:rPr>
      <w:rFonts w:asciiTheme="majorHAnsi" w:eastAsiaTheme="majorEastAsia" w:hAnsiTheme="majorHAnsi" w:cstheme="majorBidi"/>
      <w:b/>
      <w:bCs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2F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F4F6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752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2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2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2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2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22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221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45B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B85"/>
  </w:style>
  <w:style w:type="character" w:styleId="PageNumber">
    <w:name w:val="page number"/>
    <w:basedOn w:val="DefaultParagraphFont"/>
    <w:uiPriority w:val="99"/>
    <w:semiHidden/>
    <w:unhideWhenUsed/>
    <w:rsid w:val="00645B85"/>
  </w:style>
  <w:style w:type="paragraph" w:styleId="Header">
    <w:name w:val="header"/>
    <w:basedOn w:val="Normal"/>
    <w:link w:val="HeaderChar"/>
    <w:uiPriority w:val="99"/>
    <w:unhideWhenUsed/>
    <w:rsid w:val="00DC47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7C4"/>
  </w:style>
  <w:style w:type="paragraph" w:styleId="Revision">
    <w:name w:val="Revision"/>
    <w:hidden/>
    <w:uiPriority w:val="99"/>
    <w:semiHidden/>
    <w:rsid w:val="00955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9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iskofbias.info" TargetMode="External"/><Relationship Id="rId18" Type="http://schemas.openxmlformats.org/officeDocument/2006/relationships/hyperlink" Target="https://annals.org/aim/fullarticle/2719962/probast-tool-assess-risk-bias-applicability-prediction-model-studies-explanation" TargetMode="External"/><Relationship Id="rId26" Type="http://schemas.openxmlformats.org/officeDocument/2006/relationships/hyperlink" Target="https://www.cochranelibrary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dt.gradepro.org/app/handbook/handbook.html" TargetMode="External"/><Relationship Id="rId34" Type="http://schemas.openxmlformats.org/officeDocument/2006/relationships/footer" Target="footer3.xml"/><Relationship Id="rId7" Type="http://schemas.openxmlformats.org/officeDocument/2006/relationships/hyperlink" Target="http://www.ILCOR.org" TargetMode="External"/><Relationship Id="rId12" Type="http://schemas.openxmlformats.org/officeDocument/2006/relationships/hyperlink" Target="https://www.bmj.com/content/355/bmj.i4919" TargetMode="External"/><Relationship Id="rId17" Type="http://schemas.openxmlformats.org/officeDocument/2006/relationships/hyperlink" Target="https://annals.org/aim/fullarticle/2719961/probast-tool-assess-risk-bias-applicability-prediction-model-studies" TargetMode="External"/><Relationship Id="rId25" Type="http://schemas.openxmlformats.org/officeDocument/2006/relationships/hyperlink" Target="https://protect-au.mimecast.com/s/Vs5LCoVzwKhOpLrESVnL3q?domain=training.cochrane.org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www.probast.org/Portals/0/Documents/PROBAST_20190515.pdf" TargetMode="External"/><Relationship Id="rId20" Type="http://schemas.openxmlformats.org/officeDocument/2006/relationships/hyperlink" Target="https://gradepro.org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otect-au.mimecast.com/s/ks8dCmOxr6sOLKjzSG_XrP?domain=riskofbias.info" TargetMode="External"/><Relationship Id="rId24" Type="http://schemas.openxmlformats.org/officeDocument/2006/relationships/hyperlink" Target="https://cebgrade.mcmaster.ca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s3.amazonaws.com/academia.edu.documents/39007480/Hayden_2013_QUIPS_Risk_of_Bias.pdf?response-content-disposition=inline%3B%20filename%3DAssessing_Bias_in_Studies_of_Prognostic.pdf&amp;X-Amz-Algorithm=AWS4-HMAC-SHA256&amp;X-Amz-Credential=AKIAIWOWYYGZ2Y53UL3A%2F20191209%2Fus-east-1%2Fs3%2Faws4_request&amp;X-Amz-Date=20191209T110913Z&amp;X-Amz-Expires=3600&amp;X-Amz-SignedHeaders=host&amp;X-Amz-Signature=f6aca29e3d8c8e3c2f44cf3a817dfb7fb4e9e4a1079b89b5980a7b30def412f2" TargetMode="External"/><Relationship Id="rId23" Type="http://schemas.openxmlformats.org/officeDocument/2006/relationships/hyperlink" Target="https://www.gradeworkinggroup.org" TargetMode="External"/><Relationship Id="rId28" Type="http://schemas.openxmlformats.org/officeDocument/2006/relationships/hyperlink" Target="https://ilcorcee.proofhub.com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rayyan.qcri.org/welcome" TargetMode="External"/><Relationship Id="rId19" Type="http://schemas.openxmlformats.org/officeDocument/2006/relationships/hyperlink" Target="https://protect-au.mimecast.com/s/fidDCnxyvXc8pq7viJqbNZ?domain=bristol.ac.uk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ovidence.org/home" TargetMode="External"/><Relationship Id="rId14" Type="http://schemas.openxmlformats.org/officeDocument/2006/relationships/hyperlink" Target="http://eprints.keele.ac.uk/5761/1/R%20Riley%20-%20A%20guide%20to%20systematic%20review%20and%20meta-analysis....pdf" TargetMode="External"/><Relationship Id="rId22" Type="http://schemas.openxmlformats.org/officeDocument/2006/relationships/hyperlink" Target="https://fhi.brage.unit.no/fhi-xmlui/bitstream/handle/11250/2506759/Moberg_2018_The.pdf?sequence=1" TargetMode="External"/><Relationship Id="rId27" Type="http://schemas.openxmlformats.org/officeDocument/2006/relationships/hyperlink" Target="https://training.cochrane.org/online-learning/core-software-cochrane-reviews/revman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hyperlink" Target="https://www.crd.york.ac.uk/prospe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Morley</dc:creator>
  <cp:keywords/>
  <dc:description/>
  <cp:lastModifiedBy>laurie morrison</cp:lastModifiedBy>
  <cp:revision>2</cp:revision>
  <dcterms:created xsi:type="dcterms:W3CDTF">2022-02-14T22:02:00Z</dcterms:created>
  <dcterms:modified xsi:type="dcterms:W3CDTF">2022-02-14T22:02:00Z</dcterms:modified>
</cp:coreProperties>
</file>