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F786" w14:textId="77777777" w:rsidR="00715008" w:rsidRPr="00BE54B9" w:rsidRDefault="00715008" w:rsidP="008D2933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BE54B9">
        <w:rPr>
          <w:rFonts w:eastAsia="DengXian" w:cstheme="minorHAnsi"/>
          <w:i/>
          <w:iCs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58240" behindDoc="0" locked="0" layoutInCell="1" allowOverlap="1" wp14:anchorId="716CA4DE" wp14:editId="6FFDC25F">
            <wp:simplePos x="0" y="0"/>
            <wp:positionH relativeFrom="column">
              <wp:posOffset>-6985</wp:posOffset>
            </wp:positionH>
            <wp:positionV relativeFrom="paragraph">
              <wp:posOffset>-819150</wp:posOffset>
            </wp:positionV>
            <wp:extent cx="1193342" cy="1206500"/>
            <wp:effectExtent l="0" t="0" r="698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COR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342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99A3C" w14:textId="77777777" w:rsidR="00BE54B9" w:rsidRDefault="00BE54B9" w:rsidP="008D2933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14:paraId="352EBF5F" w14:textId="77777777" w:rsidR="004D03AB" w:rsidRPr="00064233" w:rsidRDefault="004D03AB" w:rsidP="008D2933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8"/>
        </w:rPr>
      </w:pPr>
      <w:r w:rsidRPr="00BE54B9">
        <w:rPr>
          <w:rFonts w:eastAsia="Times New Roman" w:cstheme="minorHAnsi"/>
          <w:b/>
          <w:bCs/>
          <w:sz w:val="28"/>
          <w:szCs w:val="28"/>
        </w:rPr>
        <w:t xml:space="preserve">ILCOR </w:t>
      </w:r>
      <w:r w:rsidR="00715008" w:rsidRPr="00BE54B9">
        <w:rPr>
          <w:rFonts w:eastAsia="Times New Roman" w:cstheme="minorHAnsi"/>
          <w:b/>
          <w:bCs/>
          <w:sz w:val="28"/>
          <w:szCs w:val="28"/>
        </w:rPr>
        <w:t xml:space="preserve">10 </w:t>
      </w:r>
      <w:r w:rsidRPr="00BE54B9">
        <w:rPr>
          <w:rFonts w:eastAsia="Times New Roman" w:cstheme="minorHAnsi"/>
          <w:b/>
          <w:bCs/>
          <w:sz w:val="28"/>
          <w:szCs w:val="28"/>
        </w:rPr>
        <w:t xml:space="preserve">Steps </w:t>
      </w:r>
      <w:r w:rsidR="00715008" w:rsidRPr="00BE54B9">
        <w:rPr>
          <w:rFonts w:eastAsia="Times New Roman" w:cstheme="minorHAnsi"/>
          <w:b/>
          <w:bCs/>
          <w:sz w:val="28"/>
          <w:szCs w:val="28"/>
        </w:rPr>
        <w:t xml:space="preserve">to improve IHCA </w:t>
      </w:r>
      <w:r w:rsidR="00064233">
        <w:rPr>
          <w:rFonts w:eastAsia="Times New Roman" w:cstheme="minorHAnsi"/>
          <w:b/>
          <w:bCs/>
          <w:sz w:val="28"/>
          <w:szCs w:val="28"/>
        </w:rPr>
        <w:t>–</w:t>
      </w:r>
      <w:r w:rsidR="00715008" w:rsidRPr="00BE54B9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064233" w:rsidRPr="00064233">
        <w:rPr>
          <w:rFonts w:eastAsia="Times New Roman" w:cstheme="minorHAnsi"/>
          <w:b/>
          <w:bCs/>
          <w:color w:val="00B0F0"/>
          <w:sz w:val="28"/>
          <w:szCs w:val="28"/>
        </w:rPr>
        <w:t xml:space="preserve">Title of a </w:t>
      </w:r>
      <w:r w:rsidRPr="00064233">
        <w:rPr>
          <w:rFonts w:eastAsia="Times New Roman" w:cstheme="minorHAnsi"/>
          <w:b/>
          <w:bCs/>
          <w:color w:val="00B0F0"/>
          <w:sz w:val="28"/>
          <w:szCs w:val="28"/>
        </w:rPr>
        <w:t>Case Stud</w:t>
      </w:r>
      <w:r w:rsidR="00064233" w:rsidRPr="00064233">
        <w:rPr>
          <w:rFonts w:eastAsia="Times New Roman" w:cstheme="minorHAnsi"/>
          <w:b/>
          <w:bCs/>
          <w:color w:val="00B0F0"/>
          <w:sz w:val="28"/>
          <w:szCs w:val="28"/>
        </w:rPr>
        <w:t xml:space="preserve">y </w:t>
      </w:r>
      <w:r w:rsidR="00064233" w:rsidRPr="00064233">
        <w:rPr>
          <w:rFonts w:eastAsia="Times New Roman" w:cstheme="minorHAnsi"/>
          <w:bCs/>
          <w:color w:val="00B0F0"/>
          <w:sz w:val="24"/>
          <w:szCs w:val="28"/>
        </w:rPr>
        <w:t>(delete all in blue from the template</w:t>
      </w:r>
      <w:r w:rsidR="00064233">
        <w:rPr>
          <w:rFonts w:eastAsia="Times New Roman" w:cstheme="minorHAnsi"/>
          <w:bCs/>
          <w:color w:val="00B0F0"/>
          <w:sz w:val="24"/>
          <w:szCs w:val="28"/>
        </w:rPr>
        <w:t xml:space="preserve">, send it to: </w:t>
      </w:r>
      <w:r w:rsidR="00064233" w:rsidRPr="00064233">
        <w:rPr>
          <w:rFonts w:eastAsia="Times New Roman" w:cstheme="minorHAnsi"/>
          <w:bCs/>
          <w:color w:val="00B0F0"/>
          <w:sz w:val="24"/>
          <w:szCs w:val="28"/>
        </w:rPr>
        <w:t>ilcor@heart.org)</w:t>
      </w:r>
    </w:p>
    <w:p w14:paraId="5D70759A" w14:textId="77777777" w:rsidR="004D03AB" w:rsidRPr="00BE54B9" w:rsidRDefault="004D03AB" w:rsidP="00961B02">
      <w:pPr>
        <w:spacing w:after="0" w:line="240" w:lineRule="auto"/>
        <w:rPr>
          <w:rFonts w:eastAsia="Times New Roman" w:cstheme="minorHAnsi"/>
        </w:rPr>
      </w:pPr>
    </w:p>
    <w:p w14:paraId="3E5C89D5" w14:textId="77777777" w:rsidR="00961B02" w:rsidRPr="00BE54B9" w:rsidRDefault="004D03AB" w:rsidP="00715008">
      <w:pPr>
        <w:spacing w:after="0" w:line="240" w:lineRule="auto"/>
        <w:rPr>
          <w:rFonts w:eastAsia="Times New Roman" w:cstheme="minorHAnsi"/>
        </w:rPr>
      </w:pPr>
      <w:r w:rsidRPr="00BE54B9">
        <w:rPr>
          <w:rFonts w:eastAsia="Times New Roman" w:cstheme="minorHAnsi"/>
          <w:b/>
          <w:bCs/>
        </w:rPr>
        <w:t>Aim</w:t>
      </w:r>
      <w:r w:rsidRPr="00BE54B9">
        <w:rPr>
          <w:rFonts w:eastAsia="Times New Roman" w:cstheme="minorHAnsi"/>
        </w:rPr>
        <w:t xml:space="preserve">: </w:t>
      </w:r>
      <w:r w:rsidRPr="00064233">
        <w:rPr>
          <w:rFonts w:eastAsia="Times New Roman" w:cstheme="minorHAnsi"/>
          <w:color w:val="00B0F0"/>
        </w:rPr>
        <w:t xml:space="preserve">The </w:t>
      </w:r>
      <w:r w:rsidR="00961B02" w:rsidRPr="00064233">
        <w:rPr>
          <w:rFonts w:eastAsia="Times New Roman" w:cstheme="minorHAnsi"/>
          <w:color w:val="00B0F0"/>
        </w:rPr>
        <w:t>spirit of the case studies is to inspire continuous quality improvement. They are not meant to be scientifically rigorous reports but examples of real-world experiences of implementing programmatic improvements</w:t>
      </w:r>
      <w:r w:rsidR="00715008" w:rsidRPr="00064233">
        <w:rPr>
          <w:rFonts w:eastAsia="Times New Roman" w:cstheme="minorHAnsi"/>
          <w:color w:val="00B0F0"/>
        </w:rPr>
        <w:t xml:space="preserve"> of In-Hospital Cardiac Arrest (IHCA)</w:t>
      </w:r>
      <w:r w:rsidR="00961B02" w:rsidRPr="00064233">
        <w:rPr>
          <w:rFonts w:eastAsia="Times New Roman" w:cstheme="minorHAnsi"/>
          <w:color w:val="00B0F0"/>
        </w:rPr>
        <w:t xml:space="preserve">. The average word length </w:t>
      </w:r>
      <w:r w:rsidR="00715008" w:rsidRPr="00064233">
        <w:rPr>
          <w:rFonts w:eastAsia="Times New Roman" w:cstheme="minorHAnsi"/>
          <w:color w:val="00B0F0"/>
        </w:rPr>
        <w:t>should be about</w:t>
      </w:r>
      <w:r w:rsidR="00961B02" w:rsidRPr="00064233">
        <w:rPr>
          <w:rFonts w:eastAsia="Times New Roman" w:cstheme="minorHAnsi"/>
          <w:color w:val="00B0F0"/>
        </w:rPr>
        <w:t xml:space="preserve"> 800 words</w:t>
      </w:r>
      <w:r w:rsidR="008D2933" w:rsidRPr="00064233">
        <w:rPr>
          <w:rFonts w:eastAsia="Times New Roman" w:cstheme="minorHAnsi"/>
          <w:color w:val="00B0F0"/>
        </w:rPr>
        <w:t>, however can be less</w:t>
      </w:r>
      <w:r w:rsidR="00961B02" w:rsidRPr="00064233">
        <w:rPr>
          <w:rFonts w:eastAsia="Times New Roman" w:cstheme="minorHAnsi"/>
          <w:color w:val="00B0F0"/>
        </w:rPr>
        <w:t xml:space="preserve">. </w:t>
      </w:r>
      <w:r w:rsidR="00715008" w:rsidRPr="00064233">
        <w:rPr>
          <w:rFonts w:eastAsia="Times New Roman" w:cstheme="minorHAnsi"/>
          <w:color w:val="00B0F0"/>
        </w:rPr>
        <w:t xml:space="preserve">Please use the following </w:t>
      </w:r>
      <w:r w:rsidR="00961B02" w:rsidRPr="00064233">
        <w:rPr>
          <w:rFonts w:eastAsia="Times New Roman" w:cstheme="minorHAnsi"/>
          <w:color w:val="00B0F0"/>
        </w:rPr>
        <w:t>framework:</w:t>
      </w:r>
    </w:p>
    <w:p w14:paraId="7F209800" w14:textId="77777777" w:rsidR="00715008" w:rsidRPr="00BE54B9" w:rsidRDefault="00715008" w:rsidP="00715008">
      <w:pPr>
        <w:spacing w:after="0" w:line="240" w:lineRule="auto"/>
        <w:rPr>
          <w:rFonts w:eastAsia="Times New Roman" w:cstheme="minorHAnsi"/>
        </w:rPr>
      </w:pPr>
    </w:p>
    <w:p w14:paraId="20744039" w14:textId="77777777" w:rsidR="008D2933" w:rsidRPr="00064233" w:rsidRDefault="008D2933" w:rsidP="00064233">
      <w:pPr>
        <w:spacing w:after="0" w:line="240" w:lineRule="auto"/>
        <w:rPr>
          <w:rFonts w:eastAsia="Times New Roman" w:cstheme="minorHAnsi"/>
          <w:color w:val="00B0F0"/>
        </w:rPr>
      </w:pPr>
      <w:r w:rsidRPr="00BE54B9">
        <w:rPr>
          <w:rFonts w:eastAsia="Times New Roman" w:cstheme="minorHAnsi"/>
          <w:b/>
          <w:bCs/>
        </w:rPr>
        <w:t>Background</w:t>
      </w:r>
      <w:r w:rsidR="00064233">
        <w:rPr>
          <w:rFonts w:eastAsia="Times New Roman" w:cstheme="minorHAnsi"/>
          <w:b/>
          <w:bCs/>
        </w:rPr>
        <w:t xml:space="preserve">: </w:t>
      </w:r>
      <w:r w:rsidRPr="00064233">
        <w:rPr>
          <w:rFonts w:eastAsia="Times New Roman" w:cstheme="minorHAnsi"/>
          <w:color w:val="00B0F0"/>
        </w:rPr>
        <w:t>I</w:t>
      </w:r>
      <w:r w:rsidR="00961B02" w:rsidRPr="00064233">
        <w:rPr>
          <w:rFonts w:eastAsia="Times New Roman" w:cstheme="minorHAnsi"/>
          <w:color w:val="00B0F0"/>
        </w:rPr>
        <w:t>nclude a brief background of the system and the focal area for improvement.</w:t>
      </w:r>
      <w:r w:rsidRPr="00064233">
        <w:rPr>
          <w:rFonts w:eastAsia="Times New Roman" w:cstheme="minorHAnsi"/>
          <w:color w:val="00B0F0"/>
        </w:rPr>
        <w:t xml:space="preserve"> </w:t>
      </w:r>
    </w:p>
    <w:p w14:paraId="26D086BA" w14:textId="77777777" w:rsidR="00961B02" w:rsidRPr="00BE54B9" w:rsidRDefault="008D2933" w:rsidP="00715008">
      <w:pPr>
        <w:tabs>
          <w:tab w:val="num" w:pos="567"/>
          <w:tab w:val="left" w:pos="851"/>
        </w:tabs>
        <w:spacing w:after="0" w:line="240" w:lineRule="auto"/>
        <w:ind w:left="1134" w:hanging="850"/>
        <w:rPr>
          <w:rFonts w:eastAsia="Times New Roman" w:cstheme="minorHAnsi"/>
          <w:i/>
          <w:iCs/>
        </w:rPr>
      </w:pPr>
      <w:r w:rsidRPr="00064233">
        <w:rPr>
          <w:rFonts w:eastAsia="Times New Roman" w:cstheme="minorHAnsi"/>
          <w:b/>
          <w:bCs/>
          <w:color w:val="00B0F0"/>
        </w:rPr>
        <w:tab/>
      </w:r>
      <w:r w:rsidR="00715008" w:rsidRPr="00064233">
        <w:rPr>
          <w:rFonts w:eastAsia="Times New Roman" w:cstheme="minorHAnsi"/>
          <w:b/>
          <w:bCs/>
          <w:color w:val="00B0F0"/>
        </w:rPr>
        <w:tab/>
      </w:r>
      <w:r w:rsidRPr="00064233">
        <w:rPr>
          <w:rFonts w:eastAsia="Times New Roman" w:cstheme="minorHAnsi"/>
          <w:i/>
          <w:iCs/>
          <w:color w:val="00B0F0"/>
        </w:rPr>
        <w:t>Ask yourself, “Why is this important?”</w:t>
      </w:r>
    </w:p>
    <w:p w14:paraId="28CD5401" w14:textId="77777777" w:rsidR="00715008" w:rsidRPr="00BE54B9" w:rsidRDefault="00715008" w:rsidP="00715008">
      <w:pPr>
        <w:tabs>
          <w:tab w:val="num" w:pos="567"/>
          <w:tab w:val="left" w:pos="851"/>
        </w:tabs>
        <w:spacing w:after="0" w:line="240" w:lineRule="auto"/>
        <w:ind w:left="1134" w:hanging="850"/>
        <w:rPr>
          <w:rFonts w:eastAsia="Times New Roman" w:cstheme="minorHAnsi"/>
          <w:i/>
          <w:iCs/>
        </w:rPr>
      </w:pPr>
    </w:p>
    <w:p w14:paraId="681C7A4F" w14:textId="77777777" w:rsidR="00961B02" w:rsidRPr="00BE54B9" w:rsidRDefault="008D2933" w:rsidP="00064233">
      <w:pPr>
        <w:spacing w:after="0" w:line="240" w:lineRule="auto"/>
        <w:rPr>
          <w:rFonts w:eastAsia="Times New Roman" w:cstheme="minorHAnsi"/>
        </w:rPr>
      </w:pPr>
      <w:r w:rsidRPr="00BE54B9">
        <w:rPr>
          <w:rFonts w:eastAsia="Times New Roman" w:cstheme="minorHAnsi"/>
          <w:b/>
          <w:bCs/>
        </w:rPr>
        <w:t>Steps Taken</w:t>
      </w:r>
      <w:r w:rsidR="00064233">
        <w:rPr>
          <w:rFonts w:eastAsia="Times New Roman" w:cstheme="minorHAnsi"/>
          <w:b/>
          <w:bCs/>
        </w:rPr>
        <w:t xml:space="preserve">: </w:t>
      </w:r>
      <w:r w:rsidRPr="00064233">
        <w:rPr>
          <w:rFonts w:eastAsia="Times New Roman" w:cstheme="minorHAnsi"/>
          <w:color w:val="00B0F0"/>
        </w:rPr>
        <w:t>Provides a summary of the intervention</w:t>
      </w:r>
      <w:r w:rsidR="00715008" w:rsidRPr="00064233">
        <w:rPr>
          <w:rFonts w:eastAsia="Times New Roman" w:cstheme="minorHAnsi"/>
          <w:color w:val="00B0F0"/>
        </w:rPr>
        <w:t xml:space="preserve">, </w:t>
      </w:r>
      <w:r w:rsidRPr="00064233">
        <w:rPr>
          <w:rFonts w:eastAsia="Times New Roman" w:cstheme="minorHAnsi"/>
          <w:color w:val="00B0F0"/>
        </w:rPr>
        <w:t>planned actions</w:t>
      </w:r>
      <w:r w:rsidR="00715008" w:rsidRPr="00064233">
        <w:rPr>
          <w:rFonts w:eastAsia="Times New Roman" w:cstheme="minorHAnsi"/>
          <w:color w:val="00B0F0"/>
        </w:rPr>
        <w:t>, and if possible measurements of success</w:t>
      </w:r>
      <w:r w:rsidR="004940E2" w:rsidRPr="00064233">
        <w:rPr>
          <w:rFonts w:eastAsia="Times New Roman" w:cstheme="minorHAnsi"/>
          <w:color w:val="00B0F0"/>
        </w:rPr>
        <w:t>.</w:t>
      </w:r>
    </w:p>
    <w:p w14:paraId="278D21A3" w14:textId="77777777" w:rsidR="00715008" w:rsidRPr="00BE54B9" w:rsidRDefault="00715008" w:rsidP="00715008">
      <w:pPr>
        <w:tabs>
          <w:tab w:val="num" w:pos="567"/>
        </w:tabs>
        <w:spacing w:after="0" w:line="240" w:lineRule="auto"/>
        <w:ind w:left="851" w:hanging="567"/>
        <w:rPr>
          <w:rFonts w:eastAsia="Times New Roman" w:cstheme="minorHAnsi"/>
        </w:rPr>
      </w:pPr>
    </w:p>
    <w:p w14:paraId="6C502422" w14:textId="77777777" w:rsidR="00961B02" w:rsidRPr="00BE54B9" w:rsidRDefault="00961B02" w:rsidP="00064233">
      <w:pPr>
        <w:spacing w:after="0" w:line="240" w:lineRule="auto"/>
        <w:rPr>
          <w:rFonts w:eastAsia="Times New Roman" w:cstheme="minorHAnsi"/>
        </w:rPr>
      </w:pPr>
      <w:r w:rsidRPr="00BE54B9">
        <w:rPr>
          <w:rFonts w:eastAsia="Times New Roman" w:cstheme="minorHAnsi"/>
          <w:b/>
          <w:bCs/>
        </w:rPr>
        <w:t>Challenges</w:t>
      </w:r>
      <w:r w:rsidR="00064233">
        <w:rPr>
          <w:rFonts w:eastAsia="Times New Roman" w:cstheme="minorHAnsi"/>
          <w:b/>
          <w:bCs/>
        </w:rPr>
        <w:t xml:space="preserve">: </w:t>
      </w:r>
      <w:r w:rsidR="008D2933" w:rsidRPr="00064233">
        <w:rPr>
          <w:rFonts w:eastAsia="Times New Roman" w:cstheme="minorHAnsi"/>
          <w:color w:val="00B0F0"/>
        </w:rPr>
        <w:t>Discusses</w:t>
      </w:r>
      <w:r w:rsidRPr="00064233">
        <w:rPr>
          <w:rFonts w:eastAsia="Times New Roman" w:cstheme="minorHAnsi"/>
          <w:color w:val="00B0F0"/>
        </w:rPr>
        <w:t xml:space="preserve"> barriers to implementing change</w:t>
      </w:r>
      <w:r w:rsidR="008D2933" w:rsidRPr="00064233">
        <w:rPr>
          <w:rFonts w:eastAsia="Times New Roman" w:cstheme="minorHAnsi"/>
          <w:color w:val="00B0F0"/>
        </w:rPr>
        <w:t xml:space="preserve"> </w:t>
      </w:r>
      <w:r w:rsidRPr="00064233">
        <w:rPr>
          <w:rFonts w:eastAsia="Times New Roman" w:cstheme="minorHAnsi"/>
          <w:color w:val="00B0F0"/>
        </w:rPr>
        <w:t>and strategies for overcoming them</w:t>
      </w:r>
      <w:r w:rsidR="00715008" w:rsidRPr="00064233">
        <w:rPr>
          <w:rFonts w:eastAsia="Times New Roman" w:cstheme="minorHAnsi"/>
          <w:color w:val="00B0F0"/>
        </w:rPr>
        <w:t>, or enablers that helped in your project</w:t>
      </w:r>
      <w:r w:rsidR="008D2933" w:rsidRPr="00064233">
        <w:rPr>
          <w:rFonts w:eastAsia="Times New Roman" w:cstheme="minorHAnsi"/>
          <w:color w:val="00B0F0"/>
        </w:rPr>
        <w:t>. This</w:t>
      </w:r>
      <w:r w:rsidRPr="00064233">
        <w:rPr>
          <w:rFonts w:eastAsia="Times New Roman" w:cstheme="minorHAnsi"/>
          <w:color w:val="00B0F0"/>
        </w:rPr>
        <w:t xml:space="preserve"> is the secret sauce of the case study</w:t>
      </w:r>
      <w:r w:rsidR="008D2933" w:rsidRPr="00064233">
        <w:rPr>
          <w:rFonts w:eastAsia="Times New Roman" w:cstheme="minorHAnsi"/>
          <w:color w:val="00B0F0"/>
        </w:rPr>
        <w:t xml:space="preserve"> and provides readers with perspective on how to address similar challenges at their own institutions. </w:t>
      </w:r>
      <w:r w:rsidR="004940E2" w:rsidRPr="00064233">
        <w:rPr>
          <w:rFonts w:eastAsia="Times New Roman" w:cstheme="minorHAnsi"/>
          <w:color w:val="00B0F0"/>
        </w:rPr>
        <w:t xml:space="preserve">We highly encourage transparency in this section. </w:t>
      </w:r>
    </w:p>
    <w:p w14:paraId="598715D9" w14:textId="77777777" w:rsidR="00715008" w:rsidRPr="00BE54B9" w:rsidRDefault="00715008" w:rsidP="00715008">
      <w:pPr>
        <w:tabs>
          <w:tab w:val="num" w:pos="567"/>
        </w:tabs>
        <w:spacing w:after="0" w:line="240" w:lineRule="auto"/>
        <w:ind w:left="851" w:hanging="567"/>
        <w:rPr>
          <w:rFonts w:eastAsia="Times New Roman" w:cstheme="minorHAnsi"/>
        </w:rPr>
      </w:pPr>
    </w:p>
    <w:p w14:paraId="2E5E1C72" w14:textId="77777777" w:rsidR="00961B02" w:rsidRPr="00BE54B9" w:rsidRDefault="00F06A36" w:rsidP="00064233">
      <w:pPr>
        <w:spacing w:after="0" w:line="240" w:lineRule="auto"/>
        <w:rPr>
          <w:rFonts w:eastAsia="Times New Roman" w:cstheme="minorHAnsi"/>
        </w:rPr>
      </w:pPr>
      <w:r w:rsidRPr="00BE54B9">
        <w:rPr>
          <w:rFonts w:eastAsia="Times New Roman" w:cstheme="minorHAnsi"/>
          <w:b/>
          <w:bCs/>
        </w:rPr>
        <w:t>Results</w:t>
      </w:r>
      <w:r w:rsidR="00064233">
        <w:rPr>
          <w:rFonts w:eastAsia="Times New Roman" w:cstheme="minorHAnsi"/>
          <w:b/>
          <w:bCs/>
        </w:rPr>
        <w:t xml:space="preserve">: </w:t>
      </w:r>
      <w:r w:rsidR="008D2933" w:rsidRPr="00064233">
        <w:rPr>
          <w:rFonts w:eastAsia="Times New Roman" w:cstheme="minorHAnsi"/>
          <w:color w:val="00B0F0"/>
        </w:rPr>
        <w:t>T</w:t>
      </w:r>
      <w:r w:rsidR="00961B02" w:rsidRPr="00064233">
        <w:rPr>
          <w:rFonts w:eastAsia="Times New Roman" w:cstheme="minorHAnsi"/>
          <w:color w:val="00B0F0"/>
        </w:rPr>
        <w:t>he results</w:t>
      </w:r>
      <w:r w:rsidR="004940E2" w:rsidRPr="00064233">
        <w:rPr>
          <w:rFonts w:eastAsia="Times New Roman" w:cstheme="minorHAnsi"/>
          <w:color w:val="00B0F0"/>
        </w:rPr>
        <w:t xml:space="preserve"> of the intervention</w:t>
      </w:r>
      <w:r w:rsidR="00961B02" w:rsidRPr="00064233">
        <w:rPr>
          <w:rFonts w:eastAsia="Times New Roman" w:cstheme="minorHAnsi"/>
          <w:color w:val="00B0F0"/>
        </w:rPr>
        <w:t>, both qualitative and quantitative</w:t>
      </w:r>
      <w:r w:rsidR="008D2933" w:rsidRPr="00064233">
        <w:rPr>
          <w:rFonts w:eastAsia="Times New Roman" w:cstheme="minorHAnsi"/>
          <w:color w:val="00B0F0"/>
        </w:rPr>
        <w:t xml:space="preserve"> (visuals with photos or graphs are encouraged)</w:t>
      </w:r>
      <w:r w:rsidR="004940E2" w:rsidRPr="00064233">
        <w:rPr>
          <w:rFonts w:eastAsia="Times New Roman" w:cstheme="minorHAnsi"/>
          <w:color w:val="00B0F0"/>
        </w:rPr>
        <w:t>.</w:t>
      </w:r>
    </w:p>
    <w:p w14:paraId="6B76097E" w14:textId="77777777" w:rsidR="00715008" w:rsidRPr="00BE54B9" w:rsidRDefault="00715008" w:rsidP="00715008">
      <w:pPr>
        <w:tabs>
          <w:tab w:val="num" w:pos="567"/>
        </w:tabs>
        <w:spacing w:after="0" w:line="240" w:lineRule="auto"/>
        <w:ind w:left="851" w:hanging="850"/>
        <w:rPr>
          <w:rFonts w:eastAsia="Times New Roman" w:cstheme="minorHAnsi"/>
        </w:rPr>
      </w:pPr>
    </w:p>
    <w:p w14:paraId="2A571CF0" w14:textId="77777777" w:rsidR="00961B02" w:rsidRPr="00BE54B9" w:rsidRDefault="008D2933" w:rsidP="00064233">
      <w:pPr>
        <w:spacing w:after="0" w:line="240" w:lineRule="auto"/>
        <w:rPr>
          <w:rFonts w:eastAsia="Times New Roman" w:cstheme="minorHAnsi"/>
        </w:rPr>
      </w:pPr>
      <w:r w:rsidRPr="00BE54B9">
        <w:rPr>
          <w:rFonts w:eastAsia="Times New Roman" w:cstheme="minorHAnsi"/>
          <w:b/>
          <w:bCs/>
        </w:rPr>
        <w:t>Outlook</w:t>
      </w:r>
      <w:r w:rsidR="00064233">
        <w:rPr>
          <w:rFonts w:eastAsia="Times New Roman" w:cstheme="minorHAnsi"/>
          <w:b/>
          <w:bCs/>
        </w:rPr>
        <w:t xml:space="preserve">: </w:t>
      </w:r>
      <w:r w:rsidRPr="00064233">
        <w:rPr>
          <w:rFonts w:eastAsia="Times New Roman" w:cstheme="minorHAnsi"/>
          <w:color w:val="00B0F0"/>
        </w:rPr>
        <w:t>A concise summary</w:t>
      </w:r>
      <w:r w:rsidR="004940E2" w:rsidRPr="00064233">
        <w:rPr>
          <w:rFonts w:eastAsia="Times New Roman" w:cstheme="minorHAnsi"/>
          <w:color w:val="00B0F0"/>
        </w:rPr>
        <w:t xml:space="preserve"> (</w:t>
      </w:r>
      <w:r w:rsidR="00715008" w:rsidRPr="00064233">
        <w:rPr>
          <w:rFonts w:eastAsia="Times New Roman" w:cstheme="minorHAnsi"/>
          <w:color w:val="00B0F0"/>
        </w:rPr>
        <w:t>about two</w:t>
      </w:r>
      <w:r w:rsidR="004940E2" w:rsidRPr="00064233">
        <w:rPr>
          <w:rFonts w:eastAsia="Times New Roman" w:cstheme="minorHAnsi"/>
          <w:color w:val="00B0F0"/>
        </w:rPr>
        <w:t xml:space="preserve"> sentences)</w:t>
      </w:r>
      <w:r w:rsidRPr="00064233">
        <w:rPr>
          <w:rFonts w:eastAsia="Times New Roman" w:cstheme="minorHAnsi"/>
          <w:color w:val="00B0F0"/>
        </w:rPr>
        <w:t xml:space="preserve"> of how the intervention was useful and future plans</w:t>
      </w:r>
      <w:r w:rsidR="004940E2" w:rsidRPr="00064233">
        <w:rPr>
          <w:rFonts w:eastAsia="Times New Roman" w:cstheme="minorHAnsi"/>
          <w:color w:val="00B0F0"/>
        </w:rPr>
        <w:t>.</w:t>
      </w:r>
    </w:p>
    <w:p w14:paraId="6AFDE7E5" w14:textId="77777777" w:rsidR="00715008" w:rsidRPr="00C72D55" w:rsidRDefault="00715008" w:rsidP="00715008">
      <w:pPr>
        <w:pStyle w:val="Default"/>
        <w:rPr>
          <w:rFonts w:asciiTheme="minorHAnsi" w:hAnsiTheme="minorHAnsi" w:cstheme="minorHAnsi"/>
          <w:lang w:val="en-US"/>
        </w:rPr>
      </w:pPr>
    </w:p>
    <w:p w14:paraId="29B62BB0" w14:textId="77777777" w:rsidR="00715008" w:rsidRPr="00064233" w:rsidRDefault="00715008" w:rsidP="00064233">
      <w:pPr>
        <w:pStyle w:val="Default"/>
        <w:rPr>
          <w:rFonts w:eastAsia="Times New Roman" w:cstheme="minorHAnsi"/>
          <w:lang w:val="en-US"/>
        </w:rPr>
      </w:pPr>
      <w:r w:rsidRPr="00064233">
        <w:rPr>
          <w:rFonts w:asciiTheme="minorHAnsi" w:hAnsiTheme="minorHAnsi" w:cstheme="minorHAnsi"/>
          <w:b/>
          <w:lang w:val="en-US"/>
        </w:rPr>
        <w:t>References</w:t>
      </w:r>
      <w:r w:rsidR="00064233" w:rsidRPr="00064233">
        <w:rPr>
          <w:rFonts w:asciiTheme="minorHAnsi" w:hAnsiTheme="minorHAnsi" w:cstheme="minorHAnsi"/>
          <w:b/>
          <w:lang w:val="en-US"/>
        </w:rPr>
        <w:t xml:space="preserve">: </w:t>
      </w:r>
      <w:r w:rsidRPr="00064233">
        <w:rPr>
          <w:rFonts w:cstheme="minorHAnsi"/>
          <w:color w:val="00B0F0"/>
          <w:lang w:val="en-US"/>
        </w:rPr>
        <w:t xml:space="preserve">Please provide any articles (if applicable) pertinent to your case study, limit to </w:t>
      </w:r>
      <w:r w:rsidR="00BE54B9" w:rsidRPr="00064233">
        <w:rPr>
          <w:rFonts w:cstheme="minorHAnsi"/>
          <w:color w:val="00B0F0"/>
          <w:lang w:val="en-US"/>
        </w:rPr>
        <w:t>five</w:t>
      </w:r>
      <w:r w:rsidRPr="00064233">
        <w:rPr>
          <w:rFonts w:cstheme="minorHAnsi"/>
          <w:color w:val="00B0F0"/>
          <w:lang w:val="en-US"/>
        </w:rPr>
        <w:t>.</w:t>
      </w:r>
    </w:p>
    <w:p w14:paraId="4CB6BD34" w14:textId="77777777" w:rsidR="00715008" w:rsidRPr="00BE54B9" w:rsidRDefault="00715008" w:rsidP="00715008">
      <w:pPr>
        <w:tabs>
          <w:tab w:val="num" w:pos="567"/>
        </w:tabs>
        <w:spacing w:after="0" w:line="240" w:lineRule="auto"/>
        <w:ind w:left="851" w:hanging="567"/>
        <w:rPr>
          <w:rFonts w:eastAsia="Times New Roman" w:cstheme="minorHAnsi"/>
        </w:rPr>
      </w:pPr>
    </w:p>
    <w:p w14:paraId="19854B8F" w14:textId="77777777" w:rsidR="00C72D55" w:rsidRPr="00BE54B9" w:rsidRDefault="008D2933" w:rsidP="00064233">
      <w:pPr>
        <w:spacing w:after="0" w:line="240" w:lineRule="auto"/>
        <w:rPr>
          <w:rFonts w:eastAsia="Times New Roman" w:cstheme="minorHAnsi"/>
        </w:rPr>
      </w:pPr>
      <w:r w:rsidRPr="00BE54B9">
        <w:rPr>
          <w:rFonts w:eastAsia="Times New Roman" w:cstheme="minorHAnsi"/>
          <w:b/>
          <w:bCs/>
        </w:rPr>
        <w:t>Contact information</w:t>
      </w:r>
      <w:r w:rsidRPr="00BE54B9">
        <w:rPr>
          <w:rFonts w:eastAsia="Times New Roman" w:cstheme="minorHAnsi"/>
        </w:rPr>
        <w:t>:</w:t>
      </w:r>
      <w:r w:rsidR="00961B02" w:rsidRPr="00BE54B9">
        <w:rPr>
          <w:rFonts w:eastAsia="Times New Roman" w:cstheme="minorHAnsi"/>
        </w:rPr>
        <w:t xml:space="preserve"> </w:t>
      </w:r>
      <w:r w:rsidR="00961B02" w:rsidRPr="00064233">
        <w:rPr>
          <w:rFonts w:eastAsia="Times New Roman" w:cstheme="minorHAnsi"/>
          <w:color w:val="00B0F0"/>
        </w:rPr>
        <w:t>A contact name</w:t>
      </w:r>
      <w:r w:rsidR="00BE54B9" w:rsidRPr="00064233">
        <w:rPr>
          <w:rFonts w:eastAsia="Times New Roman" w:cstheme="minorHAnsi"/>
          <w:color w:val="00B0F0"/>
        </w:rPr>
        <w:t xml:space="preserve"> </w:t>
      </w:r>
      <w:r w:rsidR="00961B02" w:rsidRPr="00064233">
        <w:rPr>
          <w:rFonts w:eastAsia="Times New Roman" w:cstheme="minorHAnsi"/>
          <w:color w:val="00B0F0"/>
        </w:rPr>
        <w:t>and email address</w:t>
      </w:r>
      <w:r w:rsidR="004940E2" w:rsidRPr="00064233">
        <w:rPr>
          <w:rFonts w:eastAsia="Times New Roman" w:cstheme="minorHAnsi"/>
          <w:color w:val="00B0F0"/>
        </w:rPr>
        <w:t>.</w:t>
      </w:r>
      <w:r w:rsidR="00BE54B9" w:rsidRPr="00064233">
        <w:rPr>
          <w:rFonts w:eastAsia="Times New Roman" w:cstheme="minorHAnsi"/>
          <w:color w:val="00B0F0"/>
        </w:rPr>
        <w:t xml:space="preserve"> The URL of a web page (if existing).</w:t>
      </w:r>
      <w:r w:rsidR="00064233" w:rsidRPr="00064233">
        <w:rPr>
          <w:rFonts w:eastAsia="Times New Roman" w:cstheme="minorHAnsi"/>
          <w:color w:val="00B0F0"/>
        </w:rPr>
        <w:t xml:space="preserve"> </w:t>
      </w:r>
      <w:r w:rsidR="00C72D55" w:rsidRPr="00064233">
        <w:rPr>
          <w:rFonts w:eastAsia="Times New Roman" w:cstheme="minorHAnsi"/>
          <w:color w:val="00B0F0"/>
        </w:rPr>
        <w:t xml:space="preserve">Please provide the names of </w:t>
      </w:r>
      <w:r w:rsidR="00064233" w:rsidRPr="00064233">
        <w:rPr>
          <w:rFonts w:eastAsia="Times New Roman" w:cstheme="minorHAnsi"/>
          <w:color w:val="00B0F0"/>
        </w:rPr>
        <w:t>all</w:t>
      </w:r>
      <w:r w:rsidR="00C72D55" w:rsidRPr="00064233">
        <w:rPr>
          <w:rFonts w:eastAsia="Times New Roman" w:cstheme="minorHAnsi"/>
          <w:color w:val="00B0F0"/>
        </w:rPr>
        <w:t xml:space="preserve"> authors and their affiliation too.</w:t>
      </w:r>
    </w:p>
    <w:p w14:paraId="29B0745C" w14:textId="77777777" w:rsidR="004D03AB" w:rsidRPr="00BE54B9" w:rsidRDefault="004D03AB" w:rsidP="00715008">
      <w:pPr>
        <w:tabs>
          <w:tab w:val="num" w:pos="567"/>
        </w:tabs>
        <w:spacing w:after="0" w:line="240" w:lineRule="auto"/>
        <w:ind w:hanging="850"/>
        <w:rPr>
          <w:rFonts w:cstheme="minorHAnsi"/>
        </w:rPr>
      </w:pPr>
    </w:p>
    <w:sectPr w:rsidR="004D03AB" w:rsidRPr="00BE5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C1B5"/>
    <w:multiLevelType w:val="hybridMultilevel"/>
    <w:tmpl w:val="BF238F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C4323B4"/>
    <w:multiLevelType w:val="multilevel"/>
    <w:tmpl w:val="C67C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9252029">
    <w:abstractNumId w:val="1"/>
  </w:num>
  <w:num w:numId="2" w16cid:durableId="112546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activeWritingStyle w:appName="MSWord" w:lang="de-CH" w:vendorID="64" w:dllVersion="6" w:nlCheck="1" w:checkStyle="0"/>
  <w:activeWritingStyle w:appName="MSWord" w:lang="en-US" w:vendorID="64" w:dllVersion="6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02"/>
    <w:rsid w:val="00064233"/>
    <w:rsid w:val="000D3838"/>
    <w:rsid w:val="004940E2"/>
    <w:rsid w:val="004D03AB"/>
    <w:rsid w:val="00715008"/>
    <w:rsid w:val="008D2933"/>
    <w:rsid w:val="00961B02"/>
    <w:rsid w:val="00A8320A"/>
    <w:rsid w:val="00B028AD"/>
    <w:rsid w:val="00BE54B9"/>
    <w:rsid w:val="00C72D55"/>
    <w:rsid w:val="00DE4721"/>
    <w:rsid w:val="00F0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618AC8"/>
  <w15:chartTrackingRefBased/>
  <w15:docId w15:val="{8F038810-5F19-4275-87E0-AD6AF0B7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15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</dc:creator>
  <cp:keywords/>
  <dc:description/>
  <cp:lastModifiedBy>Prama Nanda</cp:lastModifiedBy>
  <cp:revision>2</cp:revision>
  <dcterms:created xsi:type="dcterms:W3CDTF">2023-11-13T08:51:00Z</dcterms:created>
  <dcterms:modified xsi:type="dcterms:W3CDTF">2023-11-13T08:51:00Z</dcterms:modified>
</cp:coreProperties>
</file>